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C2" w:rsidRDefault="00631EC2" w:rsidP="00631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</w:t>
      </w:r>
    </w:p>
    <w:p w:rsidR="00631EC2" w:rsidRDefault="00631EC2" w:rsidP="00631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ЧИНГИССКОГО СЕЛЬСОВЕТА</w:t>
      </w:r>
    </w:p>
    <w:p w:rsidR="00631EC2" w:rsidRDefault="00631EC2" w:rsidP="00631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ОРДЫНСКОГО РАЙОНА НОВОСИБИРСКОЙ ОБЛАСТИ</w:t>
      </w:r>
    </w:p>
    <w:p w:rsidR="00631EC2" w:rsidRDefault="00631EC2" w:rsidP="00631E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1EC2" w:rsidRDefault="00631EC2" w:rsidP="00631E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ПОСТАНОВЛЕНИЕ</w:t>
      </w:r>
    </w:p>
    <w:p w:rsidR="00631EC2" w:rsidRDefault="00631EC2" w:rsidP="00631EC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31EC2" w:rsidRDefault="00D130DD" w:rsidP="00631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6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г.                      </w:t>
      </w:r>
      <w:r w:rsidR="006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   28</w:t>
      </w:r>
      <w:r w:rsidR="0063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</w:t>
      </w:r>
    </w:p>
    <w:p w:rsidR="00631EC2" w:rsidRDefault="00631EC2" w:rsidP="00631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</w:t>
      </w:r>
    </w:p>
    <w:p w:rsidR="00631EC2" w:rsidRDefault="00631EC2" w:rsidP="00631EC2">
      <w:pPr>
        <w:pStyle w:val="western"/>
        <w:spacing w:beforeAutospacing="0" w:after="86" w:afterAutospacing="0"/>
        <w:ind w:right="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r>
        <w:rPr>
          <w:sz w:val="28"/>
          <w:szCs w:val="28"/>
        </w:rPr>
        <w:t xml:space="preserve">особого противопожарного режима на территории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области.</w:t>
      </w:r>
    </w:p>
    <w:p w:rsidR="00631EC2" w:rsidRDefault="00631EC2" w:rsidP="00631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EC2" w:rsidRDefault="00631EC2" w:rsidP="00D130DD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соответствии  со</w:t>
      </w:r>
      <w:proofErr w:type="gramEnd"/>
      <w:r>
        <w:rPr>
          <w:sz w:val="28"/>
          <w:szCs w:val="28"/>
        </w:rPr>
        <w:t xml:space="preserve"> ст. 30 Федерального закона от 21.12.1994 № 69-ФЗ «О пожарной безопасности», п. 17 Правил противопожарного режима в Российской Федерации, утвержденных Постановлением правительства Российской Федерации от 25.04.2012 № 390 «О противопожарном режиме», руководствуясь</w:t>
      </w:r>
      <w:r w:rsidR="00D130DD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 xml:space="preserve">администрация Ордынского района Новосибирской области </w:t>
      </w:r>
      <w:r w:rsidR="00D130DD">
        <w:rPr>
          <w:sz w:val="28"/>
          <w:szCs w:val="28"/>
        </w:rPr>
        <w:t xml:space="preserve"> от 14.05.2019г. № 455</w:t>
      </w:r>
    </w:p>
    <w:p w:rsidR="00631EC2" w:rsidRDefault="00631EC2" w:rsidP="00631EC2">
      <w:pPr>
        <w:pStyle w:val="western"/>
        <w:spacing w:beforeAutospacing="0" w:afterAutospacing="0"/>
        <w:ind w:left="58" w:right="43"/>
        <w:jc w:val="both"/>
        <w:rPr>
          <w:sz w:val="28"/>
          <w:szCs w:val="28"/>
        </w:rPr>
      </w:pPr>
      <w:r>
        <w:rPr>
          <w:sz w:val="28"/>
          <w:szCs w:val="28"/>
        </w:rPr>
        <w:t>ПОСТОНАВЛЯЮ:</w:t>
      </w:r>
    </w:p>
    <w:p w:rsidR="00631EC2" w:rsidRPr="00631EC2" w:rsidRDefault="00631EC2" w:rsidP="00631EC2">
      <w:pPr>
        <w:pStyle w:val="Default"/>
      </w:pPr>
    </w:p>
    <w:p w:rsidR="00631EC2" w:rsidRDefault="00631EC2" w:rsidP="00631EC2">
      <w:pPr>
        <w:pStyle w:val="western"/>
        <w:numPr>
          <w:ilvl w:val="0"/>
          <w:numId w:val="1"/>
        </w:numPr>
        <w:spacing w:beforeAutospacing="0" w:afterAutospacing="0"/>
        <w:ind w:right="2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Установить особый противопожарный режим на территории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Ордынского района Новосибирской области с 13.05.2019 по 20.05.2019.</w:t>
      </w:r>
    </w:p>
    <w:p w:rsidR="00631EC2" w:rsidRDefault="00631EC2" w:rsidP="00631EC2">
      <w:pPr>
        <w:pStyle w:val="western"/>
        <w:numPr>
          <w:ilvl w:val="0"/>
          <w:numId w:val="1"/>
        </w:numPr>
        <w:spacing w:beforeAutospacing="0" w:afterAutospacing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сил и средств для ликвидации возможных ЧС, вызванных лесными пожарами, особое внимание обратить на оснащение техникой и спецоборудованием;</w:t>
      </w:r>
    </w:p>
    <w:p w:rsidR="00631EC2" w:rsidRDefault="00631EC2" w:rsidP="00631EC2">
      <w:pPr>
        <w:pStyle w:val="western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Произвести дополнительный инструктаж штатных и нештатных пожарных команд;</w:t>
      </w:r>
    </w:p>
    <w:p w:rsidR="00631EC2" w:rsidRDefault="00631EC2" w:rsidP="00631EC2">
      <w:pPr>
        <w:pStyle w:val="western"/>
        <w:numPr>
          <w:ilvl w:val="0"/>
          <w:numId w:val="1"/>
        </w:numPr>
        <w:spacing w:beforeAutospacing="0" w:afterAutospacing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по привлечению добровольных пожарных дружин для тушения лесных пожаров и обеспечению их необходимым снаряжением;</w:t>
      </w:r>
    </w:p>
    <w:p w:rsidR="00631EC2" w:rsidRDefault="00631EC2" w:rsidP="00631EC2">
      <w:pPr>
        <w:pStyle w:val="western"/>
        <w:numPr>
          <w:ilvl w:val="0"/>
          <w:numId w:val="1"/>
        </w:numPr>
        <w:spacing w:beforeAutospacing="0" w:afterAutospacing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патрулирование населенных пунктов, расположенных вблизи и в лесных массивах силами администраций муниципальных образований;</w:t>
      </w:r>
    </w:p>
    <w:p w:rsidR="00631EC2" w:rsidRDefault="00631EC2" w:rsidP="00631EC2">
      <w:pPr>
        <w:pStyle w:val="western"/>
        <w:numPr>
          <w:ilvl w:val="0"/>
          <w:numId w:val="1"/>
        </w:numPr>
        <w:spacing w:beforeAutospacing="0" w:afterAutospacing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Оперативным группам комиссий по предупреждению и ликвидации чрезвычайных ситуаций и обеспечению пожарной безопасности органов местного самоуправления осуществлять объезд территорий на предмет соблюдения правил пожарной безопасности;</w:t>
      </w:r>
    </w:p>
    <w:p w:rsidR="00631EC2" w:rsidRDefault="00631EC2" w:rsidP="00631EC2">
      <w:pPr>
        <w:pStyle w:val="western"/>
        <w:numPr>
          <w:ilvl w:val="0"/>
          <w:numId w:val="1"/>
        </w:numPr>
        <w:spacing w:beforeAutospacing="0" w:afterAutospacing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Оповестить население об угрозе возникновения и развития природных пожаров;</w:t>
      </w:r>
    </w:p>
    <w:p w:rsidR="00631EC2" w:rsidRDefault="00631EC2" w:rsidP="00631EC2">
      <w:pPr>
        <w:pStyle w:val="western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Запретить работы, связанные с применением открытого огня;</w:t>
      </w:r>
    </w:p>
    <w:p w:rsidR="00631EC2" w:rsidRDefault="00631EC2" w:rsidP="00631EC2">
      <w:pPr>
        <w:pStyle w:val="western"/>
        <w:numPr>
          <w:ilvl w:val="0"/>
          <w:numId w:val="1"/>
        </w:numPr>
        <w:spacing w:beforeAutospacing="0" w:afterAutospacing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631EC2" w:rsidRDefault="00631EC2" w:rsidP="00631EC2">
      <w:pPr>
        <w:pStyle w:val="western"/>
        <w:numPr>
          <w:ilvl w:val="0"/>
          <w:numId w:val="1"/>
        </w:numPr>
        <w:spacing w:beforeAutospacing="0" w:afterAutospacing="0"/>
        <w:ind w:right="43"/>
        <w:jc w:val="both"/>
      </w:pPr>
      <w:r>
        <w:rPr>
          <w:sz w:val="28"/>
          <w:szCs w:val="28"/>
        </w:rPr>
        <w:t>При угрозе возникновения ЧС информировать старшего оперативного дежурного ЕД</w:t>
      </w:r>
      <w:r>
        <w:rPr>
          <w:sz w:val="28"/>
          <w:szCs w:val="28"/>
        </w:rPr>
        <w:t>СС Ордынского района по т.23-302</w:t>
      </w:r>
      <w:r>
        <w:rPr>
          <w:sz w:val="28"/>
          <w:szCs w:val="28"/>
        </w:rPr>
        <w:t>, диспетчера ПСЧ 66 ФГКУ 8</w:t>
      </w:r>
      <w:r>
        <w:rPr>
          <w:sz w:val="28"/>
          <w:szCs w:val="28"/>
        </w:rPr>
        <w:t xml:space="preserve"> отряд по НСО т. 8(383)59-25-601</w:t>
      </w:r>
      <w:r>
        <w:t>.</w:t>
      </w:r>
    </w:p>
    <w:p w:rsidR="00631EC2" w:rsidRDefault="00631EC2" w:rsidP="00631EC2">
      <w:pPr>
        <w:pStyle w:val="western"/>
        <w:numPr>
          <w:ilvl w:val="0"/>
          <w:numId w:val="1"/>
        </w:numPr>
        <w:spacing w:beforeAutospacing="0" w:afterAutospacing="0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631EC2" w:rsidRDefault="00631EC2" w:rsidP="00631EC2"/>
    <w:p w:rsidR="00631EC2" w:rsidRDefault="00631EC2" w:rsidP="00631EC2"/>
    <w:p w:rsidR="00631EC2" w:rsidRDefault="00631EC2" w:rsidP="00631EC2"/>
    <w:p w:rsidR="00631EC2" w:rsidRDefault="00631EC2" w:rsidP="00631E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31EC2" w:rsidRDefault="00631EC2" w:rsidP="00631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             Н.А. Игошина.                                                    </w:t>
      </w:r>
    </w:p>
    <w:p w:rsidR="00631EC2" w:rsidRDefault="00631EC2" w:rsidP="00631EC2"/>
    <w:p w:rsidR="003341A1" w:rsidRDefault="003341A1"/>
    <w:sectPr w:rsidR="0033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32BDF"/>
    <w:multiLevelType w:val="hybridMultilevel"/>
    <w:tmpl w:val="BE30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C2"/>
    <w:rsid w:val="003341A1"/>
    <w:rsid w:val="00631EC2"/>
    <w:rsid w:val="00D1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170FE-462A-4917-84D6-04C535A1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EC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3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1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3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4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2</cp:revision>
  <cp:lastPrinted>2019-05-15T03:48:00Z</cp:lastPrinted>
  <dcterms:created xsi:type="dcterms:W3CDTF">2019-05-15T03:32:00Z</dcterms:created>
  <dcterms:modified xsi:type="dcterms:W3CDTF">2019-05-15T03:49:00Z</dcterms:modified>
</cp:coreProperties>
</file>