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44" w:rsidRPr="00947E25" w:rsidRDefault="007160E9" w:rsidP="003F4FF1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Cs/>
          <w:i w:val="0"/>
          <w:spacing w:val="1"/>
          <w:sz w:val="26"/>
          <w:szCs w:val="26"/>
        </w:rPr>
      </w:pPr>
      <w:r w:rsidRPr="00947E25">
        <w:rPr>
          <w:rFonts w:ascii="Times New Roman" w:hAnsi="Times New Roman"/>
          <w:bCs/>
          <w:i w:val="0"/>
          <w:spacing w:val="1"/>
          <w:sz w:val="26"/>
          <w:szCs w:val="26"/>
        </w:rPr>
        <w:t xml:space="preserve">АДМИНИСТРАЦИЯ </w:t>
      </w:r>
    </w:p>
    <w:p w:rsidR="008B2B44" w:rsidRPr="00947E25" w:rsidRDefault="008B2B44" w:rsidP="003F4FF1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Cs/>
          <w:i w:val="0"/>
          <w:spacing w:val="1"/>
          <w:sz w:val="26"/>
          <w:szCs w:val="26"/>
        </w:rPr>
      </w:pPr>
      <w:r w:rsidRPr="00947E25">
        <w:rPr>
          <w:rFonts w:ascii="Times New Roman" w:hAnsi="Times New Roman"/>
          <w:bCs/>
          <w:i w:val="0"/>
          <w:spacing w:val="1"/>
          <w:sz w:val="26"/>
          <w:szCs w:val="26"/>
        </w:rPr>
        <w:t xml:space="preserve">ЧИНГИССКОГО СЕЛЬСОВЕТА </w:t>
      </w:r>
    </w:p>
    <w:p w:rsidR="007160E9" w:rsidRPr="00947E25" w:rsidRDefault="007160E9" w:rsidP="003F4FF1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Cs/>
          <w:i w:val="0"/>
          <w:spacing w:val="1"/>
          <w:sz w:val="26"/>
          <w:szCs w:val="26"/>
        </w:rPr>
      </w:pPr>
      <w:r w:rsidRPr="00947E25">
        <w:rPr>
          <w:rFonts w:ascii="Times New Roman" w:hAnsi="Times New Roman"/>
          <w:bCs/>
          <w:i w:val="0"/>
          <w:spacing w:val="1"/>
          <w:sz w:val="26"/>
          <w:szCs w:val="26"/>
        </w:rPr>
        <w:t>ОРДЫНСКОГО РАЙОНА</w:t>
      </w:r>
    </w:p>
    <w:p w:rsidR="007160E9" w:rsidRPr="00947E25" w:rsidRDefault="007160E9" w:rsidP="003F4FF1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Cs/>
          <w:i w:val="0"/>
          <w:spacing w:val="1"/>
          <w:sz w:val="26"/>
          <w:szCs w:val="26"/>
        </w:rPr>
      </w:pPr>
      <w:r w:rsidRPr="00947E25">
        <w:rPr>
          <w:rFonts w:ascii="Times New Roman" w:hAnsi="Times New Roman"/>
          <w:bCs/>
          <w:i w:val="0"/>
          <w:spacing w:val="1"/>
          <w:sz w:val="26"/>
          <w:szCs w:val="26"/>
        </w:rPr>
        <w:t>НОВОСИБИРСКОЙ ОБЛАСТИ</w:t>
      </w:r>
    </w:p>
    <w:p w:rsidR="007160E9" w:rsidRPr="000B306A" w:rsidRDefault="007160E9" w:rsidP="003F4FF1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7160E9" w:rsidRPr="000B306A" w:rsidRDefault="007160E9" w:rsidP="003F4FF1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0B306A">
        <w:rPr>
          <w:b/>
          <w:bCs/>
          <w:sz w:val="26"/>
          <w:szCs w:val="26"/>
        </w:rPr>
        <w:t>ПОСТАНОВЛЕНИЕ</w:t>
      </w:r>
    </w:p>
    <w:p w:rsidR="007160E9" w:rsidRPr="000B306A" w:rsidRDefault="007160E9" w:rsidP="003F4FF1">
      <w:pPr>
        <w:jc w:val="center"/>
        <w:rPr>
          <w:sz w:val="26"/>
          <w:szCs w:val="26"/>
        </w:rPr>
      </w:pPr>
    </w:p>
    <w:p w:rsidR="007160E9" w:rsidRPr="0051262D" w:rsidRDefault="008B2B44" w:rsidP="003F4FF1">
      <w:pPr>
        <w:jc w:val="center"/>
        <w:rPr>
          <w:sz w:val="26"/>
          <w:szCs w:val="26"/>
        </w:rPr>
      </w:pPr>
      <w:r w:rsidRPr="0051262D">
        <w:rPr>
          <w:sz w:val="26"/>
          <w:szCs w:val="26"/>
        </w:rPr>
        <w:t>с.Чингис                                                                                  о</w:t>
      </w:r>
      <w:r w:rsidR="007B50AB" w:rsidRPr="0051262D">
        <w:rPr>
          <w:sz w:val="26"/>
          <w:szCs w:val="26"/>
        </w:rPr>
        <w:t xml:space="preserve">т </w:t>
      </w:r>
      <w:r w:rsidRPr="0051262D">
        <w:rPr>
          <w:sz w:val="26"/>
          <w:szCs w:val="26"/>
        </w:rPr>
        <w:t>2</w:t>
      </w:r>
      <w:r w:rsidR="0051262D" w:rsidRPr="0051262D">
        <w:rPr>
          <w:sz w:val="26"/>
          <w:szCs w:val="26"/>
        </w:rPr>
        <w:t>3</w:t>
      </w:r>
      <w:r w:rsidR="000E6C2B" w:rsidRPr="0051262D">
        <w:rPr>
          <w:sz w:val="26"/>
          <w:szCs w:val="26"/>
        </w:rPr>
        <w:t>.11.</w:t>
      </w:r>
      <w:r w:rsidR="007B50AB" w:rsidRPr="0051262D">
        <w:rPr>
          <w:sz w:val="26"/>
          <w:szCs w:val="26"/>
        </w:rPr>
        <w:t>2020 г.№</w:t>
      </w:r>
      <w:r w:rsidR="000E6C2B" w:rsidRPr="0051262D">
        <w:rPr>
          <w:sz w:val="26"/>
          <w:szCs w:val="26"/>
        </w:rPr>
        <w:t xml:space="preserve"> </w:t>
      </w:r>
      <w:r w:rsidRPr="0051262D">
        <w:rPr>
          <w:sz w:val="26"/>
          <w:szCs w:val="26"/>
        </w:rPr>
        <w:t>47</w:t>
      </w:r>
    </w:p>
    <w:p w:rsidR="007160E9" w:rsidRPr="000B306A" w:rsidRDefault="007160E9" w:rsidP="003F4FF1">
      <w:pPr>
        <w:jc w:val="center"/>
        <w:rPr>
          <w:sz w:val="26"/>
          <w:szCs w:val="26"/>
        </w:rPr>
      </w:pPr>
    </w:p>
    <w:p w:rsidR="00DD6B11" w:rsidRPr="000B306A" w:rsidRDefault="00DD6B11" w:rsidP="00DD6B11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0B306A">
        <w:rPr>
          <w:rFonts w:eastAsiaTheme="minorEastAsia"/>
          <w:sz w:val="26"/>
          <w:szCs w:val="26"/>
        </w:rPr>
        <w:t xml:space="preserve">Об основных направлениях </w:t>
      </w:r>
      <w:r w:rsidR="0060784F" w:rsidRPr="000B306A">
        <w:rPr>
          <w:rFonts w:eastAsiaTheme="minorEastAsia"/>
          <w:sz w:val="26"/>
          <w:szCs w:val="26"/>
        </w:rPr>
        <w:t>бюджетной</w:t>
      </w:r>
      <w:r w:rsidR="009B5F8C" w:rsidRPr="000B306A">
        <w:rPr>
          <w:rFonts w:eastAsiaTheme="minorEastAsia"/>
          <w:sz w:val="26"/>
          <w:szCs w:val="26"/>
        </w:rPr>
        <w:t>,</w:t>
      </w:r>
      <w:r w:rsidR="0060784F" w:rsidRPr="000B306A">
        <w:rPr>
          <w:rFonts w:eastAsiaTheme="minorEastAsia"/>
          <w:sz w:val="26"/>
          <w:szCs w:val="26"/>
        </w:rPr>
        <w:t xml:space="preserve"> </w:t>
      </w:r>
      <w:r w:rsidR="009B5F8C" w:rsidRPr="000B306A">
        <w:rPr>
          <w:rFonts w:eastAsiaTheme="minorEastAsia"/>
          <w:sz w:val="26"/>
          <w:szCs w:val="26"/>
        </w:rPr>
        <w:t xml:space="preserve">налоговой </w:t>
      </w:r>
      <w:r w:rsidRPr="000B306A">
        <w:rPr>
          <w:rFonts w:eastAsiaTheme="minorEastAsia"/>
          <w:sz w:val="26"/>
          <w:szCs w:val="26"/>
        </w:rPr>
        <w:t xml:space="preserve">и долговой политики </w:t>
      </w:r>
      <w:r w:rsidR="008B2B44">
        <w:rPr>
          <w:rFonts w:eastAsiaTheme="minorEastAsia"/>
          <w:sz w:val="26"/>
          <w:szCs w:val="26"/>
        </w:rPr>
        <w:t xml:space="preserve">Чингисского сельсовета </w:t>
      </w:r>
      <w:r w:rsidRPr="000B306A">
        <w:rPr>
          <w:rFonts w:eastAsiaTheme="minorEastAsia"/>
          <w:sz w:val="26"/>
          <w:szCs w:val="26"/>
        </w:rPr>
        <w:t>Ордынского райо</w:t>
      </w:r>
      <w:r w:rsidR="007B50AB" w:rsidRPr="000B306A">
        <w:rPr>
          <w:rFonts w:eastAsiaTheme="minorEastAsia"/>
          <w:sz w:val="26"/>
          <w:szCs w:val="26"/>
        </w:rPr>
        <w:t>на Новосибирской области на 2021 год и плановый период 2022</w:t>
      </w:r>
      <w:r w:rsidRPr="000B306A">
        <w:rPr>
          <w:rFonts w:eastAsiaTheme="minorEastAsia"/>
          <w:sz w:val="26"/>
          <w:szCs w:val="26"/>
        </w:rPr>
        <w:t xml:space="preserve"> и </w:t>
      </w:r>
      <w:r w:rsidR="007B50AB" w:rsidRPr="000B306A">
        <w:rPr>
          <w:rFonts w:eastAsiaTheme="minorEastAsia"/>
          <w:sz w:val="26"/>
          <w:szCs w:val="26"/>
        </w:rPr>
        <w:t>2023</w:t>
      </w:r>
      <w:r w:rsidRPr="000B306A">
        <w:rPr>
          <w:rFonts w:eastAsiaTheme="minorEastAsia"/>
          <w:sz w:val="26"/>
          <w:szCs w:val="26"/>
        </w:rPr>
        <w:t xml:space="preserve"> годов</w:t>
      </w:r>
    </w:p>
    <w:p w:rsidR="006B557F" w:rsidRPr="000B306A" w:rsidRDefault="006B557F" w:rsidP="006B557F">
      <w:pPr>
        <w:jc w:val="center"/>
        <w:rPr>
          <w:sz w:val="26"/>
          <w:szCs w:val="26"/>
        </w:rPr>
      </w:pPr>
    </w:p>
    <w:p w:rsidR="00DD6B11" w:rsidRPr="000B306A" w:rsidRDefault="00DD6B11" w:rsidP="0060784F">
      <w:pPr>
        <w:ind w:firstLine="540"/>
        <w:jc w:val="both"/>
        <w:rPr>
          <w:sz w:val="26"/>
          <w:szCs w:val="26"/>
        </w:rPr>
      </w:pPr>
      <w:r w:rsidRPr="000B306A">
        <w:rPr>
          <w:sz w:val="26"/>
          <w:szCs w:val="26"/>
        </w:rPr>
        <w:t xml:space="preserve">В соответствии </w:t>
      </w:r>
      <w:r w:rsidR="007B50AB" w:rsidRPr="000B306A">
        <w:rPr>
          <w:sz w:val="26"/>
          <w:szCs w:val="26"/>
        </w:rPr>
        <w:t>с пунктом 13 статьи 107</w:t>
      </w:r>
      <w:r w:rsidR="00A40B14">
        <w:rPr>
          <w:sz w:val="26"/>
          <w:szCs w:val="26"/>
        </w:rPr>
        <w:t>.1</w:t>
      </w:r>
      <w:r w:rsidR="007B50AB" w:rsidRPr="000B306A">
        <w:rPr>
          <w:sz w:val="26"/>
          <w:szCs w:val="26"/>
        </w:rPr>
        <w:t>,</w:t>
      </w:r>
      <w:r w:rsidR="007B50AB" w:rsidRPr="000B306A">
        <w:rPr>
          <w:sz w:val="26"/>
          <w:szCs w:val="26"/>
          <w:lang w:eastAsia="zh-CN"/>
        </w:rPr>
        <w:t xml:space="preserve"> статьей 172 Бюджетного кодекса Российской Федерации, </w:t>
      </w:r>
      <w:r w:rsidRPr="000B306A">
        <w:rPr>
          <w:sz w:val="26"/>
          <w:szCs w:val="26"/>
        </w:rPr>
        <w:t xml:space="preserve">статьей </w:t>
      </w:r>
      <w:r w:rsidR="008B2B44">
        <w:rPr>
          <w:sz w:val="26"/>
          <w:szCs w:val="26"/>
        </w:rPr>
        <w:t>8</w:t>
      </w:r>
      <w:r w:rsidR="007B50AB" w:rsidRPr="000B306A">
        <w:rPr>
          <w:bCs/>
          <w:sz w:val="26"/>
          <w:szCs w:val="26"/>
        </w:rPr>
        <w:t xml:space="preserve"> </w:t>
      </w:r>
      <w:r w:rsidRPr="000B306A">
        <w:rPr>
          <w:bCs/>
          <w:sz w:val="26"/>
          <w:szCs w:val="26"/>
        </w:rPr>
        <w:t>Пол</w:t>
      </w:r>
      <w:r w:rsidR="005E42B2" w:rsidRPr="000B306A">
        <w:rPr>
          <w:bCs/>
          <w:sz w:val="26"/>
          <w:szCs w:val="26"/>
        </w:rPr>
        <w:t xml:space="preserve">ожения «О бюджетном процессе в </w:t>
      </w:r>
      <w:r w:rsidR="008B2B44" w:rsidRPr="008B2B44">
        <w:rPr>
          <w:bCs/>
          <w:sz w:val="26"/>
          <w:szCs w:val="26"/>
        </w:rPr>
        <w:t xml:space="preserve">Чингисского сельсовета </w:t>
      </w:r>
      <w:r w:rsidRPr="000B306A">
        <w:rPr>
          <w:bCs/>
          <w:sz w:val="26"/>
          <w:szCs w:val="26"/>
        </w:rPr>
        <w:t>Ордынско</w:t>
      </w:r>
      <w:r w:rsidR="008B2B44">
        <w:rPr>
          <w:bCs/>
          <w:sz w:val="26"/>
          <w:szCs w:val="26"/>
        </w:rPr>
        <w:t>го</w:t>
      </w:r>
      <w:r w:rsidRPr="000B306A">
        <w:rPr>
          <w:bCs/>
          <w:sz w:val="26"/>
          <w:szCs w:val="26"/>
        </w:rPr>
        <w:t xml:space="preserve"> район</w:t>
      </w:r>
      <w:r w:rsidR="008B2B44">
        <w:rPr>
          <w:bCs/>
          <w:sz w:val="26"/>
          <w:szCs w:val="26"/>
        </w:rPr>
        <w:t>а</w:t>
      </w:r>
      <w:r w:rsidRPr="000B306A">
        <w:rPr>
          <w:bCs/>
          <w:sz w:val="26"/>
          <w:szCs w:val="26"/>
        </w:rPr>
        <w:t xml:space="preserve"> Новосиб</w:t>
      </w:r>
      <w:r w:rsidR="0060784F" w:rsidRPr="000B306A">
        <w:rPr>
          <w:bCs/>
          <w:sz w:val="26"/>
          <w:szCs w:val="26"/>
        </w:rPr>
        <w:t xml:space="preserve">ирской области», утвержденного </w:t>
      </w:r>
      <w:r w:rsidRPr="000B306A">
        <w:rPr>
          <w:sz w:val="26"/>
          <w:szCs w:val="26"/>
        </w:rPr>
        <w:t xml:space="preserve">решением Совета депутатов </w:t>
      </w:r>
      <w:r w:rsidR="008B2B44" w:rsidRPr="008B2B44">
        <w:rPr>
          <w:sz w:val="26"/>
          <w:szCs w:val="26"/>
        </w:rPr>
        <w:t xml:space="preserve">Чингисского сельсовета </w:t>
      </w:r>
      <w:r w:rsidRPr="000B306A">
        <w:rPr>
          <w:sz w:val="26"/>
          <w:szCs w:val="26"/>
        </w:rPr>
        <w:t>Ордынского района Новосибирской области</w:t>
      </w:r>
      <w:r w:rsidRPr="000B306A">
        <w:rPr>
          <w:b/>
          <w:i/>
          <w:sz w:val="26"/>
          <w:szCs w:val="26"/>
        </w:rPr>
        <w:t xml:space="preserve"> </w:t>
      </w:r>
      <w:r w:rsidRPr="000B306A">
        <w:rPr>
          <w:sz w:val="26"/>
          <w:szCs w:val="26"/>
        </w:rPr>
        <w:t>от 1</w:t>
      </w:r>
      <w:r w:rsidR="008B2B44">
        <w:rPr>
          <w:sz w:val="26"/>
          <w:szCs w:val="26"/>
        </w:rPr>
        <w:t>4</w:t>
      </w:r>
      <w:r w:rsidRPr="000B306A">
        <w:rPr>
          <w:sz w:val="26"/>
          <w:szCs w:val="26"/>
        </w:rPr>
        <w:t xml:space="preserve"> </w:t>
      </w:r>
      <w:r w:rsidR="008B2B44">
        <w:rPr>
          <w:sz w:val="26"/>
          <w:szCs w:val="26"/>
        </w:rPr>
        <w:t>ма</w:t>
      </w:r>
      <w:r w:rsidRPr="000B306A">
        <w:rPr>
          <w:sz w:val="26"/>
          <w:szCs w:val="26"/>
        </w:rPr>
        <w:t xml:space="preserve">я </w:t>
      </w:r>
      <w:r w:rsidRPr="000B306A">
        <w:rPr>
          <w:bCs/>
          <w:sz w:val="26"/>
          <w:szCs w:val="26"/>
        </w:rPr>
        <w:t>201</w:t>
      </w:r>
      <w:r w:rsidR="008B2B44">
        <w:rPr>
          <w:bCs/>
          <w:sz w:val="26"/>
          <w:szCs w:val="26"/>
        </w:rPr>
        <w:t>9</w:t>
      </w:r>
      <w:r w:rsidRPr="000B306A">
        <w:rPr>
          <w:bCs/>
          <w:sz w:val="26"/>
          <w:szCs w:val="26"/>
        </w:rPr>
        <w:t xml:space="preserve"> г. № </w:t>
      </w:r>
      <w:r w:rsidR="008B2B44">
        <w:rPr>
          <w:bCs/>
          <w:sz w:val="26"/>
          <w:szCs w:val="26"/>
        </w:rPr>
        <w:t>3</w:t>
      </w:r>
      <w:r w:rsidRPr="000B306A">
        <w:rPr>
          <w:bCs/>
          <w:sz w:val="26"/>
          <w:szCs w:val="26"/>
        </w:rPr>
        <w:t>5</w:t>
      </w:r>
      <w:r w:rsidR="008B2B44">
        <w:rPr>
          <w:bCs/>
          <w:sz w:val="26"/>
          <w:szCs w:val="26"/>
        </w:rPr>
        <w:t>/2</w:t>
      </w:r>
      <w:r w:rsidRPr="000B306A">
        <w:rPr>
          <w:sz w:val="26"/>
          <w:szCs w:val="26"/>
        </w:rPr>
        <w:t xml:space="preserve">, руководствуясь Уставом </w:t>
      </w:r>
      <w:r w:rsidR="008B2B44" w:rsidRPr="008B2B44">
        <w:rPr>
          <w:sz w:val="26"/>
          <w:szCs w:val="26"/>
        </w:rPr>
        <w:t xml:space="preserve">Чингисского сельсовета </w:t>
      </w:r>
      <w:r w:rsidRPr="000B306A">
        <w:rPr>
          <w:sz w:val="26"/>
          <w:szCs w:val="26"/>
        </w:rPr>
        <w:t>Ордынского района Новосибирской области, администрация</w:t>
      </w:r>
      <w:r w:rsidR="008B2B44" w:rsidRPr="008B2B44">
        <w:t xml:space="preserve"> </w:t>
      </w:r>
      <w:r w:rsidR="008B2B44" w:rsidRPr="008B2B44">
        <w:rPr>
          <w:sz w:val="26"/>
          <w:szCs w:val="26"/>
        </w:rPr>
        <w:t>Чингисского сельсовета</w:t>
      </w:r>
      <w:r w:rsidRPr="000B306A">
        <w:rPr>
          <w:sz w:val="26"/>
          <w:szCs w:val="26"/>
        </w:rPr>
        <w:t xml:space="preserve"> Ордынского района Новосибирской области</w:t>
      </w:r>
      <w:r w:rsidRPr="000B306A">
        <w:rPr>
          <w:b/>
          <w:sz w:val="26"/>
          <w:szCs w:val="26"/>
        </w:rPr>
        <w:t xml:space="preserve"> п о с т а н о в л я е т:</w:t>
      </w:r>
    </w:p>
    <w:p w:rsidR="00DD6B11" w:rsidRPr="000B306A" w:rsidRDefault="00DD6B11" w:rsidP="00DD6B11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0B306A">
        <w:rPr>
          <w:sz w:val="26"/>
          <w:szCs w:val="26"/>
          <w:lang w:eastAsia="ar-SA"/>
        </w:rPr>
        <w:t>1.Утвердить </w:t>
      </w:r>
      <w:hyperlink r:id="rId8" w:history="1">
        <w:r w:rsidRPr="000B306A">
          <w:rPr>
            <w:sz w:val="26"/>
            <w:szCs w:val="26"/>
            <w:lang w:eastAsia="ar-SA"/>
          </w:rPr>
          <w:t>основные направления</w:t>
        </w:r>
      </w:hyperlink>
      <w:r w:rsidR="0060784F" w:rsidRPr="000B306A">
        <w:rPr>
          <w:sz w:val="26"/>
          <w:szCs w:val="26"/>
          <w:lang w:eastAsia="ar-SA"/>
        </w:rPr>
        <w:t xml:space="preserve"> бюджетной </w:t>
      </w:r>
      <w:r w:rsidR="009B5F8C" w:rsidRPr="000B306A">
        <w:rPr>
          <w:sz w:val="26"/>
          <w:szCs w:val="26"/>
          <w:lang w:eastAsia="ar-SA"/>
        </w:rPr>
        <w:t xml:space="preserve">и налоговой </w:t>
      </w:r>
      <w:r w:rsidRPr="000B306A">
        <w:rPr>
          <w:sz w:val="26"/>
          <w:szCs w:val="26"/>
          <w:lang w:eastAsia="ar-SA"/>
        </w:rPr>
        <w:t xml:space="preserve">политики </w:t>
      </w:r>
      <w:r w:rsidR="008B2B44" w:rsidRPr="008B2B44">
        <w:rPr>
          <w:sz w:val="26"/>
          <w:szCs w:val="26"/>
          <w:lang w:eastAsia="ar-SA"/>
        </w:rPr>
        <w:t xml:space="preserve">Чингисского сельсовета </w:t>
      </w:r>
      <w:r w:rsidRPr="000B306A">
        <w:rPr>
          <w:sz w:val="26"/>
          <w:szCs w:val="26"/>
          <w:lang w:eastAsia="ar-SA"/>
        </w:rPr>
        <w:t>Ордынского района</w:t>
      </w:r>
      <w:r w:rsidRPr="000B306A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7B50AB" w:rsidRPr="000B306A">
        <w:rPr>
          <w:sz w:val="26"/>
          <w:szCs w:val="26"/>
          <w:lang w:eastAsia="ar-SA"/>
        </w:rPr>
        <w:t>Новосибирской области на 2021</w:t>
      </w:r>
      <w:r w:rsidRPr="000B306A">
        <w:rPr>
          <w:sz w:val="26"/>
          <w:szCs w:val="26"/>
          <w:lang w:eastAsia="ar-SA"/>
        </w:rPr>
        <w:t xml:space="preserve"> </w:t>
      </w:r>
      <w:r w:rsidR="007B50AB" w:rsidRPr="000B306A">
        <w:rPr>
          <w:sz w:val="26"/>
          <w:szCs w:val="26"/>
          <w:lang w:eastAsia="ar-SA"/>
        </w:rPr>
        <w:t>год и плановый период 2022 и 2023</w:t>
      </w:r>
      <w:r w:rsidRPr="000B306A">
        <w:rPr>
          <w:sz w:val="26"/>
          <w:szCs w:val="26"/>
          <w:lang w:eastAsia="ar-SA"/>
        </w:rPr>
        <w:t xml:space="preserve"> годов (далее – Основные направления бюджетной и налоговой политики) согласно приложению №1 к настоящему постановлению. </w:t>
      </w:r>
    </w:p>
    <w:p w:rsidR="00DD6B11" w:rsidRPr="000B306A" w:rsidRDefault="00DD6B11" w:rsidP="00DD6B11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0B306A">
        <w:rPr>
          <w:sz w:val="26"/>
          <w:szCs w:val="26"/>
          <w:lang w:eastAsia="ar-SA"/>
        </w:rPr>
        <w:t>2.Утвердить</w:t>
      </w:r>
      <w:r w:rsidRPr="000B306A">
        <w:rPr>
          <w:rFonts w:ascii="Calibri" w:hAnsi="Calibri" w:cs="Calibri"/>
          <w:sz w:val="26"/>
          <w:szCs w:val="26"/>
          <w:lang w:eastAsia="ar-SA"/>
        </w:rPr>
        <w:t xml:space="preserve"> </w:t>
      </w:r>
      <w:hyperlink r:id="rId9" w:history="1">
        <w:r w:rsidRPr="000B306A">
          <w:rPr>
            <w:sz w:val="26"/>
            <w:szCs w:val="26"/>
            <w:lang w:eastAsia="ar-SA"/>
          </w:rPr>
          <w:t>основные направления</w:t>
        </w:r>
      </w:hyperlink>
      <w:r w:rsidRPr="000B306A">
        <w:rPr>
          <w:sz w:val="26"/>
          <w:szCs w:val="26"/>
          <w:lang w:eastAsia="ar-SA"/>
        </w:rPr>
        <w:t xml:space="preserve"> долговой политики </w:t>
      </w:r>
      <w:r w:rsidR="008B2B44" w:rsidRPr="008B2B44">
        <w:rPr>
          <w:sz w:val="26"/>
          <w:szCs w:val="26"/>
          <w:lang w:eastAsia="ar-SA"/>
        </w:rPr>
        <w:t xml:space="preserve">Чингисского сельсовета </w:t>
      </w:r>
      <w:r w:rsidRPr="000B306A">
        <w:rPr>
          <w:sz w:val="26"/>
          <w:szCs w:val="26"/>
          <w:lang w:eastAsia="ar-SA"/>
        </w:rPr>
        <w:t>Ордынского района</w:t>
      </w:r>
      <w:r w:rsidRPr="000B306A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0B306A">
        <w:rPr>
          <w:sz w:val="26"/>
          <w:szCs w:val="26"/>
          <w:lang w:eastAsia="ar-SA"/>
        </w:rPr>
        <w:t>Новосибирской области на </w:t>
      </w:r>
      <w:r w:rsidR="007B50AB" w:rsidRPr="000B306A">
        <w:rPr>
          <w:sz w:val="26"/>
          <w:szCs w:val="26"/>
          <w:lang w:eastAsia="ar-SA"/>
        </w:rPr>
        <w:t>2021 год и плановый период 2022 и 2023</w:t>
      </w:r>
      <w:r w:rsidRPr="000B306A">
        <w:rPr>
          <w:sz w:val="26"/>
          <w:szCs w:val="26"/>
          <w:lang w:eastAsia="ar-SA"/>
        </w:rPr>
        <w:t xml:space="preserve"> годов согласно приложению №2 к настоящему постановлению.</w:t>
      </w:r>
      <w:bookmarkStart w:id="0" w:name="_GoBack"/>
      <w:bookmarkEnd w:id="0"/>
      <w:r w:rsidRPr="000B306A">
        <w:rPr>
          <w:sz w:val="26"/>
          <w:szCs w:val="26"/>
          <w:lang w:eastAsia="ar-SA"/>
        </w:rPr>
        <w:t xml:space="preserve"> </w:t>
      </w:r>
    </w:p>
    <w:p w:rsidR="008B2B44" w:rsidRPr="008B2B44" w:rsidRDefault="008B2B44" w:rsidP="008B2B44">
      <w:pPr>
        <w:jc w:val="both"/>
        <w:rPr>
          <w:sz w:val="26"/>
          <w:szCs w:val="26"/>
        </w:rPr>
      </w:pPr>
      <w:r w:rsidRPr="008B2B44">
        <w:rPr>
          <w:sz w:val="26"/>
          <w:szCs w:val="26"/>
        </w:rPr>
        <w:t>3. Специалисту администрации Чингисского сельсовета Ордынского района Новосибирской области при осуществлении планирования расходов и обоснования бюджетных ассигнований бюджета Чингисского сельсовета Ордынского района  Новосибирской области на 2021 год и плановый период 2022 и 2023 годов руководствоваться Основными направлениями бюджетной и налоговой политики.</w:t>
      </w:r>
    </w:p>
    <w:p w:rsidR="000B306A" w:rsidRDefault="008B2B44" w:rsidP="008B2B44">
      <w:pPr>
        <w:jc w:val="both"/>
        <w:rPr>
          <w:sz w:val="26"/>
          <w:szCs w:val="26"/>
        </w:rPr>
      </w:pPr>
      <w:r w:rsidRPr="008B2B44">
        <w:rPr>
          <w:sz w:val="26"/>
          <w:szCs w:val="26"/>
        </w:rPr>
        <w:t>4. Контроль за исполнением настоящего постановления возложить на специалиста администрации Чингисского сельсовета Ордынского района Новосибирской области Ипатьеву Т.Ю.</w:t>
      </w:r>
    </w:p>
    <w:p w:rsidR="008B2B44" w:rsidRPr="000B306A" w:rsidRDefault="008B2B44" w:rsidP="008B2B44">
      <w:pPr>
        <w:jc w:val="both"/>
        <w:rPr>
          <w:sz w:val="26"/>
          <w:szCs w:val="26"/>
        </w:rPr>
      </w:pPr>
    </w:p>
    <w:p w:rsidR="008B2B44" w:rsidRDefault="000527F3" w:rsidP="000527F3">
      <w:pPr>
        <w:jc w:val="both"/>
        <w:rPr>
          <w:sz w:val="26"/>
          <w:szCs w:val="26"/>
        </w:rPr>
      </w:pPr>
      <w:r w:rsidRPr="000B306A">
        <w:rPr>
          <w:sz w:val="26"/>
          <w:szCs w:val="26"/>
        </w:rPr>
        <w:t xml:space="preserve">Глава </w:t>
      </w:r>
      <w:r w:rsidR="008B2B44" w:rsidRPr="008B2B44">
        <w:rPr>
          <w:sz w:val="26"/>
          <w:szCs w:val="26"/>
        </w:rPr>
        <w:t xml:space="preserve">Чингисского сельсовета </w:t>
      </w:r>
    </w:p>
    <w:p w:rsidR="000527F3" w:rsidRPr="000B306A" w:rsidRDefault="000527F3" w:rsidP="000527F3">
      <w:pPr>
        <w:jc w:val="both"/>
        <w:rPr>
          <w:sz w:val="26"/>
          <w:szCs w:val="26"/>
        </w:rPr>
      </w:pPr>
      <w:r w:rsidRPr="000B306A">
        <w:rPr>
          <w:sz w:val="26"/>
          <w:szCs w:val="26"/>
        </w:rPr>
        <w:t>Ордынского района</w:t>
      </w:r>
    </w:p>
    <w:p w:rsidR="000527F3" w:rsidRPr="000B306A" w:rsidRDefault="008B2B44" w:rsidP="000527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Новосибирской </w:t>
      </w:r>
      <w:r w:rsidR="000527F3" w:rsidRPr="000B306A">
        <w:rPr>
          <w:sz w:val="26"/>
          <w:szCs w:val="26"/>
        </w:rPr>
        <w:t xml:space="preserve">области              </w:t>
      </w:r>
      <w:r>
        <w:rPr>
          <w:sz w:val="26"/>
          <w:szCs w:val="26"/>
        </w:rPr>
        <w:t xml:space="preserve">         </w:t>
      </w:r>
      <w:r w:rsidR="000527F3" w:rsidRPr="000B306A">
        <w:rPr>
          <w:sz w:val="26"/>
          <w:szCs w:val="26"/>
        </w:rPr>
        <w:t xml:space="preserve">                                             </w:t>
      </w:r>
      <w:r w:rsidR="000B306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Н.А.Игошина</w:t>
      </w:r>
    </w:p>
    <w:p w:rsidR="000527F3" w:rsidRDefault="000527F3" w:rsidP="003D456D">
      <w:pPr>
        <w:jc w:val="both"/>
        <w:rPr>
          <w:sz w:val="28"/>
        </w:rPr>
      </w:pPr>
    </w:p>
    <w:p w:rsidR="000527F3" w:rsidRDefault="000527F3" w:rsidP="000527F3">
      <w:pPr>
        <w:ind w:left="360"/>
        <w:jc w:val="both"/>
        <w:rPr>
          <w:sz w:val="28"/>
        </w:rPr>
      </w:pPr>
    </w:p>
    <w:p w:rsidR="00DD6B11" w:rsidRDefault="008B2B44" w:rsidP="000527F3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DD6B11" w:rsidRDefault="00DD6B11" w:rsidP="000527F3">
      <w:pPr>
        <w:ind w:left="360"/>
        <w:jc w:val="both"/>
        <w:rPr>
          <w:sz w:val="28"/>
        </w:rPr>
      </w:pPr>
    </w:p>
    <w:p w:rsidR="00DD6B11" w:rsidRDefault="00DD6B11" w:rsidP="000527F3">
      <w:pPr>
        <w:ind w:left="360"/>
        <w:jc w:val="both"/>
        <w:rPr>
          <w:sz w:val="28"/>
        </w:rPr>
      </w:pPr>
    </w:p>
    <w:p w:rsidR="00DD6B11" w:rsidRDefault="00DD6B11" w:rsidP="000527F3">
      <w:pPr>
        <w:ind w:left="360"/>
        <w:jc w:val="both"/>
        <w:rPr>
          <w:sz w:val="28"/>
        </w:rPr>
      </w:pPr>
    </w:p>
    <w:p w:rsidR="00DD6B11" w:rsidRDefault="00DD6B11" w:rsidP="000527F3">
      <w:pPr>
        <w:ind w:left="360"/>
        <w:jc w:val="both"/>
        <w:rPr>
          <w:sz w:val="28"/>
        </w:rPr>
      </w:pPr>
    </w:p>
    <w:sectPr w:rsidR="00DD6B11" w:rsidSect="001B367A">
      <w:pgSz w:w="11906" w:h="16838"/>
      <w:pgMar w:top="993" w:right="567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C6" w:rsidRDefault="00FB68C6">
      <w:r>
        <w:separator/>
      </w:r>
    </w:p>
  </w:endnote>
  <w:endnote w:type="continuationSeparator" w:id="0">
    <w:p w:rsidR="00FB68C6" w:rsidRDefault="00FB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C6" w:rsidRDefault="00FB68C6">
      <w:r>
        <w:separator/>
      </w:r>
    </w:p>
  </w:footnote>
  <w:footnote w:type="continuationSeparator" w:id="0">
    <w:p w:rsidR="00FB68C6" w:rsidRDefault="00FB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348"/>
    <w:multiLevelType w:val="hybridMultilevel"/>
    <w:tmpl w:val="12C6BBE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7B7337B"/>
    <w:multiLevelType w:val="hybridMultilevel"/>
    <w:tmpl w:val="7760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E36BA"/>
    <w:multiLevelType w:val="hybridMultilevel"/>
    <w:tmpl w:val="5176A01C"/>
    <w:lvl w:ilvl="0" w:tplc="CA3E408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9E97873"/>
    <w:multiLevelType w:val="hybridMultilevel"/>
    <w:tmpl w:val="C7BC1B4C"/>
    <w:lvl w:ilvl="0" w:tplc="BABE79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1D211A"/>
    <w:multiLevelType w:val="hybridMultilevel"/>
    <w:tmpl w:val="243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CC22A5"/>
    <w:multiLevelType w:val="hybridMultilevel"/>
    <w:tmpl w:val="A700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653A6"/>
    <w:multiLevelType w:val="hybridMultilevel"/>
    <w:tmpl w:val="52ACF5AC"/>
    <w:lvl w:ilvl="0" w:tplc="4BF0C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AD87080">
      <w:numFmt w:val="none"/>
      <w:lvlText w:val=""/>
      <w:lvlJc w:val="left"/>
      <w:pPr>
        <w:tabs>
          <w:tab w:val="num" w:pos="360"/>
        </w:tabs>
      </w:pPr>
    </w:lvl>
    <w:lvl w:ilvl="2" w:tplc="64603220">
      <w:numFmt w:val="none"/>
      <w:lvlText w:val=""/>
      <w:lvlJc w:val="left"/>
      <w:pPr>
        <w:tabs>
          <w:tab w:val="num" w:pos="360"/>
        </w:tabs>
      </w:pPr>
    </w:lvl>
    <w:lvl w:ilvl="3" w:tplc="7BD2BF50">
      <w:numFmt w:val="none"/>
      <w:lvlText w:val=""/>
      <w:lvlJc w:val="left"/>
      <w:pPr>
        <w:tabs>
          <w:tab w:val="num" w:pos="360"/>
        </w:tabs>
      </w:pPr>
    </w:lvl>
    <w:lvl w:ilvl="4" w:tplc="001C96A0">
      <w:numFmt w:val="none"/>
      <w:lvlText w:val=""/>
      <w:lvlJc w:val="left"/>
      <w:pPr>
        <w:tabs>
          <w:tab w:val="num" w:pos="360"/>
        </w:tabs>
      </w:pPr>
    </w:lvl>
    <w:lvl w:ilvl="5" w:tplc="F8D6C7BA">
      <w:numFmt w:val="none"/>
      <w:lvlText w:val=""/>
      <w:lvlJc w:val="left"/>
      <w:pPr>
        <w:tabs>
          <w:tab w:val="num" w:pos="360"/>
        </w:tabs>
      </w:pPr>
    </w:lvl>
    <w:lvl w:ilvl="6" w:tplc="CFD2455A">
      <w:numFmt w:val="none"/>
      <w:lvlText w:val=""/>
      <w:lvlJc w:val="left"/>
      <w:pPr>
        <w:tabs>
          <w:tab w:val="num" w:pos="360"/>
        </w:tabs>
      </w:pPr>
    </w:lvl>
    <w:lvl w:ilvl="7" w:tplc="07361ACA">
      <w:numFmt w:val="none"/>
      <w:lvlText w:val=""/>
      <w:lvlJc w:val="left"/>
      <w:pPr>
        <w:tabs>
          <w:tab w:val="num" w:pos="360"/>
        </w:tabs>
      </w:pPr>
    </w:lvl>
    <w:lvl w:ilvl="8" w:tplc="14D6BA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96"/>
    <w:rsid w:val="000047AD"/>
    <w:rsid w:val="000527F3"/>
    <w:rsid w:val="000938C2"/>
    <w:rsid w:val="000A0569"/>
    <w:rsid w:val="000A7709"/>
    <w:rsid w:val="000B1158"/>
    <w:rsid w:val="000B2939"/>
    <w:rsid w:val="000B306A"/>
    <w:rsid w:val="000B3CB8"/>
    <w:rsid w:val="000C05A1"/>
    <w:rsid w:val="000D03CA"/>
    <w:rsid w:val="000E6C2B"/>
    <w:rsid w:val="000F3730"/>
    <w:rsid w:val="00104574"/>
    <w:rsid w:val="00106700"/>
    <w:rsid w:val="001179C7"/>
    <w:rsid w:val="00117B31"/>
    <w:rsid w:val="00140AD2"/>
    <w:rsid w:val="00153886"/>
    <w:rsid w:val="00160C36"/>
    <w:rsid w:val="00162350"/>
    <w:rsid w:val="00175370"/>
    <w:rsid w:val="00177B5A"/>
    <w:rsid w:val="00182035"/>
    <w:rsid w:val="00197263"/>
    <w:rsid w:val="001B2204"/>
    <w:rsid w:val="001B367A"/>
    <w:rsid w:val="001C1E52"/>
    <w:rsid w:val="001C5A79"/>
    <w:rsid w:val="001D1699"/>
    <w:rsid w:val="001D5CA1"/>
    <w:rsid w:val="00206D1B"/>
    <w:rsid w:val="0021368A"/>
    <w:rsid w:val="00215C75"/>
    <w:rsid w:val="00216E68"/>
    <w:rsid w:val="00220DDE"/>
    <w:rsid w:val="00237B7E"/>
    <w:rsid w:val="002405BD"/>
    <w:rsid w:val="00241F07"/>
    <w:rsid w:val="00244563"/>
    <w:rsid w:val="00257EBB"/>
    <w:rsid w:val="00260EC9"/>
    <w:rsid w:val="00264C02"/>
    <w:rsid w:val="00264EFE"/>
    <w:rsid w:val="00282F49"/>
    <w:rsid w:val="002838E7"/>
    <w:rsid w:val="0028457A"/>
    <w:rsid w:val="002C00E3"/>
    <w:rsid w:val="002C64E4"/>
    <w:rsid w:val="002D0BE8"/>
    <w:rsid w:val="002D28D0"/>
    <w:rsid w:val="002F3BFE"/>
    <w:rsid w:val="00305FC2"/>
    <w:rsid w:val="0031228E"/>
    <w:rsid w:val="0031523E"/>
    <w:rsid w:val="003232BD"/>
    <w:rsid w:val="00325196"/>
    <w:rsid w:val="00326AA2"/>
    <w:rsid w:val="00336684"/>
    <w:rsid w:val="00364FE4"/>
    <w:rsid w:val="00385EC1"/>
    <w:rsid w:val="003A5571"/>
    <w:rsid w:val="003A7C79"/>
    <w:rsid w:val="003C264A"/>
    <w:rsid w:val="003C2CE1"/>
    <w:rsid w:val="003D456D"/>
    <w:rsid w:val="003D60C7"/>
    <w:rsid w:val="003E0EED"/>
    <w:rsid w:val="003F468C"/>
    <w:rsid w:val="003F4FF1"/>
    <w:rsid w:val="003F5749"/>
    <w:rsid w:val="003F61BE"/>
    <w:rsid w:val="00415900"/>
    <w:rsid w:val="00421D40"/>
    <w:rsid w:val="00422C9E"/>
    <w:rsid w:val="00422EF6"/>
    <w:rsid w:val="00427D04"/>
    <w:rsid w:val="00444DEB"/>
    <w:rsid w:val="004547BC"/>
    <w:rsid w:val="004665CE"/>
    <w:rsid w:val="0047016D"/>
    <w:rsid w:val="0047386D"/>
    <w:rsid w:val="004814BC"/>
    <w:rsid w:val="0049202E"/>
    <w:rsid w:val="004B111E"/>
    <w:rsid w:val="004B3B9E"/>
    <w:rsid w:val="004D5A78"/>
    <w:rsid w:val="004F1C3F"/>
    <w:rsid w:val="004F4094"/>
    <w:rsid w:val="00503F4A"/>
    <w:rsid w:val="00505536"/>
    <w:rsid w:val="0051262D"/>
    <w:rsid w:val="00512689"/>
    <w:rsid w:val="0053167E"/>
    <w:rsid w:val="005318D3"/>
    <w:rsid w:val="00540D62"/>
    <w:rsid w:val="005522BA"/>
    <w:rsid w:val="00556B7E"/>
    <w:rsid w:val="0056000D"/>
    <w:rsid w:val="005606F0"/>
    <w:rsid w:val="0058604A"/>
    <w:rsid w:val="005918C3"/>
    <w:rsid w:val="00592E2B"/>
    <w:rsid w:val="005958D7"/>
    <w:rsid w:val="0059715F"/>
    <w:rsid w:val="005A37E1"/>
    <w:rsid w:val="005A3BF9"/>
    <w:rsid w:val="005D5306"/>
    <w:rsid w:val="005E42B2"/>
    <w:rsid w:val="005E6B3A"/>
    <w:rsid w:val="0060784F"/>
    <w:rsid w:val="00611158"/>
    <w:rsid w:val="006207AA"/>
    <w:rsid w:val="00621B74"/>
    <w:rsid w:val="00623306"/>
    <w:rsid w:val="00645770"/>
    <w:rsid w:val="0064581A"/>
    <w:rsid w:val="00646B57"/>
    <w:rsid w:val="00654144"/>
    <w:rsid w:val="0067415B"/>
    <w:rsid w:val="006776AE"/>
    <w:rsid w:val="00677CF4"/>
    <w:rsid w:val="00680620"/>
    <w:rsid w:val="00684E09"/>
    <w:rsid w:val="006B0C62"/>
    <w:rsid w:val="006B4C6A"/>
    <w:rsid w:val="006B557F"/>
    <w:rsid w:val="006D6031"/>
    <w:rsid w:val="006E2CEE"/>
    <w:rsid w:val="006F5A95"/>
    <w:rsid w:val="006F7D76"/>
    <w:rsid w:val="00703425"/>
    <w:rsid w:val="00704286"/>
    <w:rsid w:val="00704E5D"/>
    <w:rsid w:val="007131F4"/>
    <w:rsid w:val="00714D9A"/>
    <w:rsid w:val="007160E9"/>
    <w:rsid w:val="00717CB9"/>
    <w:rsid w:val="007437D9"/>
    <w:rsid w:val="007516E8"/>
    <w:rsid w:val="007521C6"/>
    <w:rsid w:val="00761DE0"/>
    <w:rsid w:val="00771515"/>
    <w:rsid w:val="00793967"/>
    <w:rsid w:val="00796ECB"/>
    <w:rsid w:val="007A0DE2"/>
    <w:rsid w:val="007B50AB"/>
    <w:rsid w:val="007C5598"/>
    <w:rsid w:val="007D3C5F"/>
    <w:rsid w:val="007E4D1B"/>
    <w:rsid w:val="007E7D43"/>
    <w:rsid w:val="007F2172"/>
    <w:rsid w:val="008002A2"/>
    <w:rsid w:val="0080359A"/>
    <w:rsid w:val="00832C43"/>
    <w:rsid w:val="00842720"/>
    <w:rsid w:val="00862880"/>
    <w:rsid w:val="008722C6"/>
    <w:rsid w:val="00873B6A"/>
    <w:rsid w:val="00883CFF"/>
    <w:rsid w:val="00895F71"/>
    <w:rsid w:val="008960B6"/>
    <w:rsid w:val="008B2B44"/>
    <w:rsid w:val="008C6952"/>
    <w:rsid w:val="008C77E3"/>
    <w:rsid w:val="008F13E5"/>
    <w:rsid w:val="008F348B"/>
    <w:rsid w:val="009102AD"/>
    <w:rsid w:val="00916506"/>
    <w:rsid w:val="00933D74"/>
    <w:rsid w:val="00935C71"/>
    <w:rsid w:val="00946887"/>
    <w:rsid w:val="00947DCB"/>
    <w:rsid w:val="00947E25"/>
    <w:rsid w:val="00961193"/>
    <w:rsid w:val="00963D53"/>
    <w:rsid w:val="0097198F"/>
    <w:rsid w:val="009807D6"/>
    <w:rsid w:val="00986765"/>
    <w:rsid w:val="00991F26"/>
    <w:rsid w:val="00993083"/>
    <w:rsid w:val="009A6EDF"/>
    <w:rsid w:val="009B5F8C"/>
    <w:rsid w:val="009D3F30"/>
    <w:rsid w:val="009D7294"/>
    <w:rsid w:val="009E03EE"/>
    <w:rsid w:val="009E0E31"/>
    <w:rsid w:val="009F72F5"/>
    <w:rsid w:val="00A10DD9"/>
    <w:rsid w:val="00A11A43"/>
    <w:rsid w:val="00A34080"/>
    <w:rsid w:val="00A40B14"/>
    <w:rsid w:val="00A41C7A"/>
    <w:rsid w:val="00A65396"/>
    <w:rsid w:val="00A83DC4"/>
    <w:rsid w:val="00A852B6"/>
    <w:rsid w:val="00AA32A8"/>
    <w:rsid w:val="00AB1AB6"/>
    <w:rsid w:val="00AB2EBC"/>
    <w:rsid w:val="00AB5F24"/>
    <w:rsid w:val="00AC11F9"/>
    <w:rsid w:val="00AC225E"/>
    <w:rsid w:val="00AD10C3"/>
    <w:rsid w:val="00AD28A7"/>
    <w:rsid w:val="00AE0C21"/>
    <w:rsid w:val="00AE7CC5"/>
    <w:rsid w:val="00AF0C7E"/>
    <w:rsid w:val="00AF3771"/>
    <w:rsid w:val="00B038C9"/>
    <w:rsid w:val="00B07358"/>
    <w:rsid w:val="00B173BD"/>
    <w:rsid w:val="00B2285E"/>
    <w:rsid w:val="00B33D3E"/>
    <w:rsid w:val="00B36FDD"/>
    <w:rsid w:val="00B43A56"/>
    <w:rsid w:val="00B60822"/>
    <w:rsid w:val="00B62B74"/>
    <w:rsid w:val="00B70012"/>
    <w:rsid w:val="00B76344"/>
    <w:rsid w:val="00B803D5"/>
    <w:rsid w:val="00B92019"/>
    <w:rsid w:val="00B968FB"/>
    <w:rsid w:val="00B978D5"/>
    <w:rsid w:val="00BD394E"/>
    <w:rsid w:val="00BD7772"/>
    <w:rsid w:val="00BE14DF"/>
    <w:rsid w:val="00BF6BF7"/>
    <w:rsid w:val="00C14647"/>
    <w:rsid w:val="00C21DBE"/>
    <w:rsid w:val="00C32A70"/>
    <w:rsid w:val="00C42638"/>
    <w:rsid w:val="00C63F5F"/>
    <w:rsid w:val="00C713C5"/>
    <w:rsid w:val="00C74E73"/>
    <w:rsid w:val="00C8390A"/>
    <w:rsid w:val="00C85BE0"/>
    <w:rsid w:val="00C85FC0"/>
    <w:rsid w:val="00C93FB0"/>
    <w:rsid w:val="00C94F49"/>
    <w:rsid w:val="00CA6110"/>
    <w:rsid w:val="00CC6EA6"/>
    <w:rsid w:val="00CC7AC7"/>
    <w:rsid w:val="00CE46F5"/>
    <w:rsid w:val="00CE70C9"/>
    <w:rsid w:val="00D018C6"/>
    <w:rsid w:val="00D051A1"/>
    <w:rsid w:val="00D22289"/>
    <w:rsid w:val="00D24A1A"/>
    <w:rsid w:val="00D2565F"/>
    <w:rsid w:val="00D2577D"/>
    <w:rsid w:val="00D574C2"/>
    <w:rsid w:val="00D6217C"/>
    <w:rsid w:val="00D62EFC"/>
    <w:rsid w:val="00D62FDD"/>
    <w:rsid w:val="00D70596"/>
    <w:rsid w:val="00D74787"/>
    <w:rsid w:val="00DB1183"/>
    <w:rsid w:val="00DB5849"/>
    <w:rsid w:val="00DD27FA"/>
    <w:rsid w:val="00DD64BA"/>
    <w:rsid w:val="00DD6B11"/>
    <w:rsid w:val="00DE221B"/>
    <w:rsid w:val="00DE3158"/>
    <w:rsid w:val="00DF7EA5"/>
    <w:rsid w:val="00E00B25"/>
    <w:rsid w:val="00E109F0"/>
    <w:rsid w:val="00E32A23"/>
    <w:rsid w:val="00E46F97"/>
    <w:rsid w:val="00E5792D"/>
    <w:rsid w:val="00E610EA"/>
    <w:rsid w:val="00E84497"/>
    <w:rsid w:val="00E86BB7"/>
    <w:rsid w:val="00ED1082"/>
    <w:rsid w:val="00ED1D09"/>
    <w:rsid w:val="00ED1D71"/>
    <w:rsid w:val="00ED78E5"/>
    <w:rsid w:val="00EE4413"/>
    <w:rsid w:val="00EE4A49"/>
    <w:rsid w:val="00EE6150"/>
    <w:rsid w:val="00EF2EF0"/>
    <w:rsid w:val="00EF62E3"/>
    <w:rsid w:val="00F06F2D"/>
    <w:rsid w:val="00F22828"/>
    <w:rsid w:val="00F454BB"/>
    <w:rsid w:val="00F52C56"/>
    <w:rsid w:val="00F70014"/>
    <w:rsid w:val="00F73C2A"/>
    <w:rsid w:val="00F743AC"/>
    <w:rsid w:val="00F86B0D"/>
    <w:rsid w:val="00F93016"/>
    <w:rsid w:val="00FA00CA"/>
    <w:rsid w:val="00FA55BC"/>
    <w:rsid w:val="00FB66A4"/>
    <w:rsid w:val="00FB68C6"/>
    <w:rsid w:val="00FC17D1"/>
    <w:rsid w:val="00FC393E"/>
    <w:rsid w:val="00FC3F5F"/>
    <w:rsid w:val="00FC7256"/>
    <w:rsid w:val="00FD6464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F0"/>
    <w:rPr>
      <w:sz w:val="24"/>
      <w:szCs w:val="24"/>
    </w:rPr>
  </w:style>
  <w:style w:type="paragraph" w:styleId="1">
    <w:name w:val="heading 1"/>
    <w:basedOn w:val="a"/>
    <w:next w:val="a"/>
    <w:qFormat/>
    <w:rsid w:val="005606F0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2">
    <w:name w:val="heading 2"/>
    <w:basedOn w:val="a"/>
    <w:next w:val="a"/>
    <w:qFormat/>
    <w:rsid w:val="00FC3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06F0"/>
    <w:pPr>
      <w:keepNext/>
      <w:outlineLvl w:val="2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7160E9"/>
    <w:pPr>
      <w:spacing w:before="240" w:after="60" w:line="300" w:lineRule="auto"/>
      <w:ind w:firstLine="72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73C2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Body Text"/>
    <w:basedOn w:val="a"/>
    <w:rsid w:val="002F3BFE"/>
    <w:pPr>
      <w:spacing w:after="120"/>
    </w:pPr>
  </w:style>
  <w:style w:type="paragraph" w:styleId="a5">
    <w:name w:val="Balloon Text"/>
    <w:basedOn w:val="a"/>
    <w:semiHidden/>
    <w:rsid w:val="00427D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footnote text"/>
    <w:basedOn w:val="a"/>
    <w:rsid w:val="00422EF6"/>
    <w:pPr>
      <w:autoSpaceDE w:val="0"/>
      <w:autoSpaceDN w:val="0"/>
    </w:pPr>
    <w:rPr>
      <w:sz w:val="20"/>
      <w:szCs w:val="20"/>
    </w:rPr>
  </w:style>
  <w:style w:type="character" w:styleId="a7">
    <w:name w:val="footnote reference"/>
    <w:basedOn w:val="a0"/>
    <w:rsid w:val="00422EF6"/>
    <w:rPr>
      <w:vertAlign w:val="superscript"/>
    </w:rPr>
  </w:style>
  <w:style w:type="paragraph" w:styleId="a8">
    <w:name w:val="No Spacing"/>
    <w:uiPriority w:val="1"/>
    <w:qFormat/>
    <w:rsid w:val="00946887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7160E9"/>
    <w:rPr>
      <w:rFonts w:ascii="Calibri" w:hAnsi="Calibri"/>
      <w:i/>
      <w:iCs/>
      <w:sz w:val="24"/>
      <w:szCs w:val="24"/>
    </w:rPr>
  </w:style>
  <w:style w:type="paragraph" w:customStyle="1" w:styleId="formattexttopleveltext">
    <w:name w:val="formattext topleveltext"/>
    <w:basedOn w:val="a"/>
    <w:rsid w:val="007160E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7160E9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F454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454BB"/>
    <w:rPr>
      <w:sz w:val="24"/>
      <w:szCs w:val="24"/>
    </w:rPr>
  </w:style>
  <w:style w:type="paragraph" w:styleId="ab">
    <w:name w:val="footer"/>
    <w:basedOn w:val="a"/>
    <w:link w:val="ac"/>
    <w:rsid w:val="00F454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4BB"/>
    <w:rPr>
      <w:sz w:val="24"/>
      <w:szCs w:val="24"/>
    </w:rPr>
  </w:style>
  <w:style w:type="character" w:styleId="ad">
    <w:name w:val="Strong"/>
    <w:basedOn w:val="a0"/>
    <w:uiPriority w:val="22"/>
    <w:qFormat/>
    <w:rsid w:val="00052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F0"/>
    <w:rPr>
      <w:sz w:val="24"/>
      <w:szCs w:val="24"/>
    </w:rPr>
  </w:style>
  <w:style w:type="paragraph" w:styleId="1">
    <w:name w:val="heading 1"/>
    <w:basedOn w:val="a"/>
    <w:next w:val="a"/>
    <w:qFormat/>
    <w:rsid w:val="005606F0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paragraph" w:styleId="2">
    <w:name w:val="heading 2"/>
    <w:basedOn w:val="a"/>
    <w:next w:val="a"/>
    <w:qFormat/>
    <w:rsid w:val="00FC3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06F0"/>
    <w:pPr>
      <w:keepNext/>
      <w:outlineLvl w:val="2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7160E9"/>
    <w:pPr>
      <w:spacing w:before="240" w:after="60" w:line="300" w:lineRule="auto"/>
      <w:ind w:firstLine="72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73C2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Body Text"/>
    <w:basedOn w:val="a"/>
    <w:rsid w:val="002F3BFE"/>
    <w:pPr>
      <w:spacing w:after="120"/>
    </w:pPr>
  </w:style>
  <w:style w:type="paragraph" w:styleId="a5">
    <w:name w:val="Balloon Text"/>
    <w:basedOn w:val="a"/>
    <w:semiHidden/>
    <w:rsid w:val="00427D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6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footnote text"/>
    <w:basedOn w:val="a"/>
    <w:rsid w:val="00422EF6"/>
    <w:pPr>
      <w:autoSpaceDE w:val="0"/>
      <w:autoSpaceDN w:val="0"/>
    </w:pPr>
    <w:rPr>
      <w:sz w:val="20"/>
      <w:szCs w:val="20"/>
    </w:rPr>
  </w:style>
  <w:style w:type="character" w:styleId="a7">
    <w:name w:val="footnote reference"/>
    <w:basedOn w:val="a0"/>
    <w:rsid w:val="00422EF6"/>
    <w:rPr>
      <w:vertAlign w:val="superscript"/>
    </w:rPr>
  </w:style>
  <w:style w:type="paragraph" w:styleId="a8">
    <w:name w:val="No Spacing"/>
    <w:uiPriority w:val="1"/>
    <w:qFormat/>
    <w:rsid w:val="00946887"/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7160E9"/>
    <w:rPr>
      <w:rFonts w:ascii="Calibri" w:hAnsi="Calibri"/>
      <w:i/>
      <w:iCs/>
      <w:sz w:val="24"/>
      <w:szCs w:val="24"/>
    </w:rPr>
  </w:style>
  <w:style w:type="paragraph" w:customStyle="1" w:styleId="formattexttopleveltext">
    <w:name w:val="formattext topleveltext"/>
    <w:basedOn w:val="a"/>
    <w:rsid w:val="007160E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7160E9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F454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454BB"/>
    <w:rPr>
      <w:sz w:val="24"/>
      <w:szCs w:val="24"/>
    </w:rPr>
  </w:style>
  <w:style w:type="paragraph" w:styleId="ab">
    <w:name w:val="footer"/>
    <w:basedOn w:val="a"/>
    <w:link w:val="ac"/>
    <w:rsid w:val="00F454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4BB"/>
    <w:rPr>
      <w:sz w:val="24"/>
      <w:szCs w:val="24"/>
    </w:rPr>
  </w:style>
  <w:style w:type="character" w:styleId="ad">
    <w:name w:val="Strong"/>
    <w:basedOn w:val="a0"/>
    <w:uiPriority w:val="22"/>
    <w:qFormat/>
    <w:rsid w:val="00052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9BD2DF311E4C530B2E2603751B4FF7FCE336DCC575F1C7B156D972A69F804B6818329F6A4DF9FCF0B9C73H5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A9BD2DF311E4C530B2E2603751B4FF7FCE336DCC575F1C7B156D972A69F804B6818329F6A4DF9FCF0B9C73H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2386</CharactersWithSpaces>
  <SharedDoc>false</SharedDoc>
  <HLinks>
    <vt:vector size="72" baseType="variant">
      <vt:variant>
        <vt:i4>852049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consultantplus://offline/ref=9BE5AE1D6BEC47D304A3404CD1D5655DFA9E3C90728B63037C656E5E58L3u8F</vt:lpwstr>
      </vt:variant>
      <vt:variant>
        <vt:lpwstr/>
      </vt:variant>
      <vt:variant>
        <vt:i4>3997805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consultantplus://offline/ref=69D1D9B36584B57EBD8FD02785371F9F991832F4D262B3891D8507DD39BC3A55716BDE8CB837A25Do3wFF</vt:lpwstr>
      </vt:variant>
      <vt:variant>
        <vt:lpwstr/>
      </vt:variant>
      <vt:variant>
        <vt:i4>852063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consultantplus://offline/ref=69D1D9B36584B57EBD8FD02785371F9F9A1430F9DE33E48B4CD009oDw8F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6946865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65618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consultantplus://offline/ref=69D1D9B36584B57EBD8FD02785371F9F991A34F9D062B3891D8507DD39oBwCF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consultantplus://offline/ref=69D1D9B36584B57EBD8FD02785371F9F991832F4D262B3891D8507DD39oBwCF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RePack by Diakov</cp:lastModifiedBy>
  <cp:revision>14</cp:revision>
  <cp:lastPrinted>2020-11-02T09:07:00Z</cp:lastPrinted>
  <dcterms:created xsi:type="dcterms:W3CDTF">2019-11-14T02:50:00Z</dcterms:created>
  <dcterms:modified xsi:type="dcterms:W3CDTF">2020-11-23T02:29:00Z</dcterms:modified>
</cp:coreProperties>
</file>