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9FD" w:rsidRPr="001711B7" w:rsidRDefault="007529FD" w:rsidP="007529FD">
      <w:pPr>
        <w:jc w:val="center"/>
        <w:rPr>
          <w:sz w:val="28"/>
          <w:szCs w:val="28"/>
        </w:rPr>
      </w:pPr>
      <w:r w:rsidRPr="001711B7">
        <w:rPr>
          <w:sz w:val="28"/>
          <w:szCs w:val="28"/>
        </w:rPr>
        <w:t>АДМИНИСТРАЦИЯ</w:t>
      </w:r>
    </w:p>
    <w:p w:rsidR="007529FD" w:rsidRPr="001711B7" w:rsidRDefault="007529FD" w:rsidP="007529FD">
      <w:pPr>
        <w:jc w:val="center"/>
        <w:rPr>
          <w:sz w:val="28"/>
          <w:szCs w:val="28"/>
        </w:rPr>
      </w:pPr>
      <w:r w:rsidRPr="001711B7">
        <w:rPr>
          <w:sz w:val="28"/>
          <w:szCs w:val="28"/>
        </w:rPr>
        <w:t>ЧИНГИССКОГО СЕЛЬСОВЕТА</w:t>
      </w:r>
    </w:p>
    <w:p w:rsidR="007529FD" w:rsidRPr="001711B7" w:rsidRDefault="007529FD" w:rsidP="007529FD">
      <w:pPr>
        <w:jc w:val="center"/>
        <w:rPr>
          <w:sz w:val="28"/>
          <w:szCs w:val="28"/>
        </w:rPr>
      </w:pPr>
      <w:r w:rsidRPr="001711B7">
        <w:rPr>
          <w:sz w:val="28"/>
          <w:szCs w:val="28"/>
        </w:rPr>
        <w:t xml:space="preserve">ОРДЫНСКОГО РАЙОНА НОВОСИБИРСКОЙ ОБЛАСТИ </w:t>
      </w:r>
    </w:p>
    <w:p w:rsidR="007529FD" w:rsidRPr="001711B7" w:rsidRDefault="007529FD" w:rsidP="007529FD">
      <w:pPr>
        <w:jc w:val="center"/>
        <w:rPr>
          <w:b/>
          <w:sz w:val="28"/>
          <w:szCs w:val="28"/>
        </w:rPr>
      </w:pPr>
    </w:p>
    <w:p w:rsidR="007529FD" w:rsidRPr="001711B7" w:rsidRDefault="007529FD" w:rsidP="007529FD">
      <w:pPr>
        <w:jc w:val="center"/>
        <w:rPr>
          <w:b/>
          <w:sz w:val="28"/>
          <w:szCs w:val="28"/>
        </w:rPr>
      </w:pPr>
      <w:r w:rsidRPr="001711B7">
        <w:rPr>
          <w:b/>
          <w:sz w:val="28"/>
          <w:szCs w:val="28"/>
        </w:rPr>
        <w:t>ПОСТАНОВЛЕНИЕ</w:t>
      </w:r>
    </w:p>
    <w:p w:rsidR="007529FD" w:rsidRPr="001711B7" w:rsidRDefault="007529FD" w:rsidP="007529FD">
      <w:pPr>
        <w:jc w:val="center"/>
        <w:rPr>
          <w:b/>
          <w:sz w:val="28"/>
          <w:szCs w:val="28"/>
        </w:rPr>
      </w:pPr>
    </w:p>
    <w:p w:rsidR="007529FD" w:rsidRPr="001711B7" w:rsidRDefault="007529FD" w:rsidP="007529FD">
      <w:pPr>
        <w:rPr>
          <w:b/>
          <w:sz w:val="28"/>
          <w:szCs w:val="28"/>
        </w:rPr>
      </w:pPr>
      <w:r w:rsidRPr="001711B7">
        <w:rPr>
          <w:sz w:val="28"/>
          <w:szCs w:val="28"/>
        </w:rPr>
        <w:t xml:space="preserve">     от  </w:t>
      </w:r>
      <w:r>
        <w:rPr>
          <w:sz w:val="28"/>
          <w:szCs w:val="28"/>
        </w:rPr>
        <w:t>23</w:t>
      </w:r>
      <w:r w:rsidRPr="001711B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1711B7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711B7">
        <w:rPr>
          <w:sz w:val="28"/>
          <w:szCs w:val="28"/>
        </w:rPr>
        <w:t xml:space="preserve">                                                                                            </w:t>
      </w:r>
      <w:r w:rsidRPr="00546C27">
        <w:rPr>
          <w:sz w:val="28"/>
          <w:szCs w:val="28"/>
        </w:rPr>
        <w:t xml:space="preserve">№  </w:t>
      </w:r>
      <w:r>
        <w:rPr>
          <w:sz w:val="28"/>
          <w:szCs w:val="28"/>
        </w:rPr>
        <w:t>45</w:t>
      </w:r>
      <w:r w:rsidRPr="00546C27">
        <w:rPr>
          <w:sz w:val="28"/>
          <w:szCs w:val="28"/>
        </w:rPr>
        <w:t xml:space="preserve">                                    </w:t>
      </w:r>
    </w:p>
    <w:p w:rsidR="007529FD" w:rsidRPr="001711B7" w:rsidRDefault="007529FD" w:rsidP="007529FD">
      <w:pPr>
        <w:jc w:val="center"/>
        <w:rPr>
          <w:b/>
          <w:sz w:val="28"/>
          <w:szCs w:val="28"/>
        </w:rPr>
      </w:pP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7529FD" w:rsidRPr="001711B7" w:rsidTr="003D2AB1">
        <w:tc>
          <w:tcPr>
            <w:tcW w:w="9639" w:type="dxa"/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ind w:firstLine="552"/>
              <w:jc w:val="center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О признании объектов недвижимого имущества бесхозяйными</w:t>
            </w:r>
          </w:p>
        </w:tc>
      </w:tr>
    </w:tbl>
    <w:p w:rsidR="007529FD" w:rsidRPr="001711B7" w:rsidRDefault="007529FD" w:rsidP="007529FD">
      <w:pPr>
        <w:shd w:val="clear" w:color="auto" w:fill="FFFFFF"/>
        <w:suppressAutoHyphens w:val="0"/>
        <w:spacing w:after="180"/>
        <w:ind w:firstLine="567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 </w:t>
      </w:r>
    </w:p>
    <w:p w:rsidR="007529FD" w:rsidRPr="001711B7" w:rsidRDefault="007529FD" w:rsidP="007529FD">
      <w:pPr>
        <w:shd w:val="clear" w:color="auto" w:fill="FFFFFF"/>
        <w:suppressAutoHyphens w:val="0"/>
        <w:spacing w:after="180"/>
        <w:ind w:firstLine="567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в соответствии с Гражданским кодексом РФ, Федеральным законом от 13 июля 2015 года № 218-ФЗ  «О государственной регистрации недвижимости», Приказом Министерства экономического развития РФ от 10 декабря 2015 года № 931 «Об установлении Порядка принятия на учет бесхозяйных недвижимых вещей», Приказом Минэкономразвития РФ от 30 августа  2011 года № 424 «Об утверждении Порядка ведения органами местного самоуправления реестров муниципального имущества», с целью обеспечения нормальной и безопасной технической эксплуатации объектов, повышения эффективности использования имущества, находящегося на территории </w:t>
      </w:r>
      <w:r>
        <w:rPr>
          <w:color w:val="1E1D1E"/>
          <w:sz w:val="28"/>
          <w:szCs w:val="28"/>
          <w:lang w:eastAsia="ru-RU"/>
        </w:rPr>
        <w:t>Чингисского сельсовета Ордынского района Новосибирской области</w:t>
      </w:r>
      <w:r w:rsidRPr="001711B7">
        <w:rPr>
          <w:color w:val="1E1D1E"/>
          <w:sz w:val="28"/>
          <w:szCs w:val="28"/>
          <w:lang w:eastAsia="ru-RU"/>
        </w:rPr>
        <w:t>,</w:t>
      </w:r>
    </w:p>
    <w:p w:rsidR="007529FD" w:rsidRPr="001711B7" w:rsidRDefault="007529FD" w:rsidP="007529FD">
      <w:pPr>
        <w:shd w:val="clear" w:color="auto" w:fill="FFFFFF"/>
        <w:suppressAutoHyphens w:val="0"/>
        <w:spacing w:after="180"/>
        <w:rPr>
          <w:b/>
          <w:color w:val="1E1D1E"/>
          <w:sz w:val="28"/>
          <w:szCs w:val="28"/>
          <w:lang w:eastAsia="ru-RU"/>
        </w:rPr>
      </w:pPr>
      <w:r w:rsidRPr="001711B7">
        <w:rPr>
          <w:b/>
          <w:color w:val="1E1D1E"/>
          <w:sz w:val="28"/>
          <w:szCs w:val="28"/>
          <w:lang w:eastAsia="ru-RU"/>
        </w:rPr>
        <w:t>ПОСТАНОВЛЯЮ:</w:t>
      </w:r>
    </w:p>
    <w:p w:rsidR="007529FD" w:rsidRPr="001711B7" w:rsidRDefault="007529FD" w:rsidP="007529FD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567"/>
        <w:jc w:val="both"/>
        <w:rPr>
          <w:color w:val="1E1D1E"/>
          <w:sz w:val="28"/>
          <w:szCs w:val="28"/>
          <w:lang w:eastAsia="ru-RU"/>
        </w:rPr>
      </w:pPr>
      <w:r>
        <w:rPr>
          <w:color w:val="1E1D1E"/>
          <w:sz w:val="28"/>
          <w:szCs w:val="28"/>
          <w:lang w:eastAsia="ru-RU"/>
        </w:rPr>
        <w:t>Признать объект недвижимого имущества бесхозяйственным</w:t>
      </w:r>
      <w:r w:rsidRPr="001711B7">
        <w:rPr>
          <w:color w:val="1E1D1E"/>
          <w:sz w:val="28"/>
          <w:szCs w:val="28"/>
          <w:lang w:eastAsia="ru-RU"/>
        </w:rPr>
        <w:t>, согласно приложению, к настоящему Постановлению.</w:t>
      </w:r>
    </w:p>
    <w:p w:rsidR="007529FD" w:rsidRPr="001711B7" w:rsidRDefault="007529FD" w:rsidP="007529FD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num" w:pos="993"/>
        </w:tabs>
        <w:suppressAutoHyphens w:val="0"/>
        <w:spacing w:before="100" w:beforeAutospacing="1" w:after="100" w:afterAutospacing="1"/>
        <w:ind w:left="0" w:firstLine="567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000000"/>
          <w:sz w:val="28"/>
          <w:szCs w:val="28"/>
        </w:rPr>
        <w:t xml:space="preserve">Опубликовать данное постановление в периодическом печатном издании органов местного самоуправления Чингисского сельсовета Ордынского района Новосибирской области «Вестник» и разместить </w:t>
      </w:r>
      <w:r w:rsidRPr="001711B7">
        <w:rPr>
          <w:sz w:val="28"/>
          <w:szCs w:val="28"/>
        </w:rPr>
        <w:t>на официальном сайте администрации Чингисского сельсовета Ордынского района Новосибирской области в сети интернет</w:t>
      </w:r>
      <w:r w:rsidRPr="001711B7">
        <w:rPr>
          <w:color w:val="1E1D1E"/>
          <w:sz w:val="28"/>
          <w:szCs w:val="28"/>
          <w:lang w:eastAsia="ru-RU"/>
        </w:rPr>
        <w:t>.</w:t>
      </w:r>
    </w:p>
    <w:p w:rsidR="007529FD" w:rsidRPr="001711B7" w:rsidRDefault="007529FD" w:rsidP="007529FD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567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7529FD" w:rsidRPr="001711B7" w:rsidRDefault="007529FD" w:rsidP="007529FD">
      <w:pPr>
        <w:pStyle w:val="a3"/>
        <w:numPr>
          <w:ilvl w:val="0"/>
          <w:numId w:val="1"/>
        </w:numPr>
        <w:tabs>
          <w:tab w:val="clear" w:pos="720"/>
          <w:tab w:val="num" w:pos="1134"/>
        </w:tabs>
        <w:ind w:left="851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11B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529FD" w:rsidRPr="001711B7" w:rsidRDefault="007529FD" w:rsidP="007529FD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 </w:t>
      </w:r>
    </w:p>
    <w:p w:rsidR="007529FD" w:rsidRPr="001711B7" w:rsidRDefault="007529FD" w:rsidP="007529FD">
      <w:pPr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>Глава Чингисского сельсовета</w:t>
      </w:r>
    </w:p>
    <w:p w:rsidR="007529FD" w:rsidRPr="001711B7" w:rsidRDefault="007529FD" w:rsidP="007529FD">
      <w:pPr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 xml:space="preserve">Ордынского района Новосибирской области                             О.С. Кондаурова                                                     </w:t>
      </w:r>
    </w:p>
    <w:p w:rsidR="007529FD" w:rsidRPr="001711B7" w:rsidRDefault="007529FD" w:rsidP="007529FD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 </w:t>
      </w:r>
    </w:p>
    <w:p w:rsidR="007529FD" w:rsidRDefault="007529FD" w:rsidP="007529FD">
      <w:pPr>
        <w:shd w:val="clear" w:color="auto" w:fill="FFFFFF"/>
        <w:suppressAutoHyphens w:val="0"/>
        <w:spacing w:after="180"/>
        <w:rPr>
          <w:i/>
          <w:iCs/>
          <w:color w:val="1E1D1E"/>
          <w:sz w:val="28"/>
          <w:szCs w:val="28"/>
          <w:lang w:eastAsia="ru-RU"/>
        </w:rPr>
      </w:pPr>
    </w:p>
    <w:p w:rsidR="007529FD" w:rsidRPr="001711B7" w:rsidRDefault="007529FD" w:rsidP="007529FD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r>
        <w:rPr>
          <w:i/>
          <w:iCs/>
          <w:color w:val="1E1D1E"/>
          <w:sz w:val="28"/>
          <w:szCs w:val="28"/>
          <w:lang w:eastAsia="ru-RU"/>
        </w:rPr>
        <w:lastRenderedPageBreak/>
        <w:t xml:space="preserve"> </w:t>
      </w:r>
    </w:p>
    <w:p w:rsidR="007529FD" w:rsidRPr="001711B7" w:rsidRDefault="007529FD" w:rsidP="007529FD">
      <w:pPr>
        <w:ind w:firstLine="720"/>
        <w:jc w:val="both"/>
        <w:rPr>
          <w:b/>
          <w:sz w:val="28"/>
          <w:szCs w:val="28"/>
        </w:rPr>
      </w:pPr>
    </w:p>
    <w:p w:rsidR="007529FD" w:rsidRPr="001711B7" w:rsidRDefault="007529FD" w:rsidP="007529FD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</w:t>
      </w:r>
    </w:p>
    <w:p w:rsidR="007529FD" w:rsidRPr="001711B7" w:rsidRDefault="007529FD" w:rsidP="007529FD">
      <w:pPr>
        <w:ind w:left="6663"/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 xml:space="preserve">        Приложение</w:t>
      </w:r>
    </w:p>
    <w:p w:rsidR="007529FD" w:rsidRPr="001711B7" w:rsidRDefault="007529FD" w:rsidP="007529FD">
      <w:pPr>
        <w:ind w:left="6663"/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 xml:space="preserve">        к постановлению</w:t>
      </w:r>
    </w:p>
    <w:p w:rsidR="007529FD" w:rsidRPr="001711B7" w:rsidRDefault="007529FD" w:rsidP="007529FD">
      <w:pPr>
        <w:ind w:left="6663"/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 xml:space="preserve">        от </w:t>
      </w:r>
      <w:r>
        <w:rPr>
          <w:sz w:val="28"/>
          <w:szCs w:val="28"/>
          <w:shd w:val="clear" w:color="auto" w:fill="FFFFFF"/>
        </w:rPr>
        <w:t>23</w:t>
      </w:r>
      <w:r w:rsidRPr="001711B7">
        <w:rPr>
          <w:sz w:val="28"/>
          <w:szCs w:val="28"/>
          <w:shd w:val="clear" w:color="auto" w:fill="FFFFFF"/>
        </w:rPr>
        <w:t>.0</w:t>
      </w:r>
      <w:r>
        <w:rPr>
          <w:sz w:val="28"/>
          <w:szCs w:val="28"/>
          <w:shd w:val="clear" w:color="auto" w:fill="FFFFFF"/>
        </w:rPr>
        <w:t>9.2025</w:t>
      </w:r>
      <w:r w:rsidRPr="001711B7">
        <w:rPr>
          <w:sz w:val="28"/>
          <w:szCs w:val="28"/>
          <w:shd w:val="clear" w:color="auto" w:fill="FFFFFF"/>
        </w:rPr>
        <w:t xml:space="preserve"> № </w:t>
      </w:r>
      <w:r>
        <w:rPr>
          <w:color w:val="FF0000"/>
          <w:sz w:val="28"/>
          <w:szCs w:val="28"/>
          <w:shd w:val="clear" w:color="auto" w:fill="FFFFFF"/>
        </w:rPr>
        <w:t>45</w:t>
      </w:r>
    </w:p>
    <w:p w:rsidR="007529FD" w:rsidRDefault="007529FD" w:rsidP="007529FD">
      <w:pPr>
        <w:ind w:left="6663"/>
        <w:jc w:val="both"/>
        <w:rPr>
          <w:sz w:val="28"/>
          <w:szCs w:val="28"/>
          <w:shd w:val="clear" w:color="auto" w:fill="FFFFFF"/>
        </w:rPr>
      </w:pPr>
    </w:p>
    <w:p w:rsidR="007529FD" w:rsidRPr="001711B7" w:rsidRDefault="007529FD" w:rsidP="007529FD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r w:rsidRPr="001711B7">
        <w:rPr>
          <w:i/>
          <w:iCs/>
          <w:color w:val="1E1D1E"/>
          <w:sz w:val="28"/>
          <w:szCs w:val="28"/>
          <w:lang w:eastAsia="ru-RU"/>
        </w:rPr>
        <w:t> </w:t>
      </w:r>
    </w:p>
    <w:p w:rsidR="007529FD" w:rsidRPr="001711B7" w:rsidRDefault="007529FD" w:rsidP="007529FD">
      <w:pPr>
        <w:shd w:val="clear" w:color="auto" w:fill="FFFFFF"/>
        <w:suppressAutoHyphens w:val="0"/>
        <w:ind w:firstLine="567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 xml:space="preserve">Перечень недвижимого имущества, </w:t>
      </w:r>
      <w:r>
        <w:rPr>
          <w:color w:val="1E1D1E"/>
          <w:sz w:val="28"/>
          <w:szCs w:val="28"/>
          <w:lang w:eastAsia="ru-RU"/>
        </w:rPr>
        <w:t xml:space="preserve">на территории Чингисского сельсовета Ордынского района Новосибирской области, </w:t>
      </w:r>
      <w:r w:rsidRPr="001711B7">
        <w:rPr>
          <w:color w:val="1E1D1E"/>
          <w:sz w:val="28"/>
          <w:szCs w:val="28"/>
          <w:lang w:eastAsia="ru-RU"/>
        </w:rPr>
        <w:t>имеющего признаки бесхозяйного имущества</w:t>
      </w:r>
      <w:r>
        <w:rPr>
          <w:color w:val="1E1D1E"/>
          <w:sz w:val="28"/>
          <w:szCs w:val="28"/>
          <w:lang w:eastAsia="ru-RU"/>
        </w:rPr>
        <w:t xml:space="preserve"> </w:t>
      </w:r>
    </w:p>
    <w:p w:rsidR="007529FD" w:rsidRPr="001711B7" w:rsidRDefault="007529FD" w:rsidP="007529FD">
      <w:pPr>
        <w:shd w:val="clear" w:color="auto" w:fill="FFFFFF"/>
        <w:suppressAutoHyphens w:val="0"/>
        <w:spacing w:after="180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344"/>
        <w:gridCol w:w="2432"/>
        <w:gridCol w:w="41"/>
        <w:gridCol w:w="1931"/>
        <w:gridCol w:w="1573"/>
        <w:gridCol w:w="50"/>
      </w:tblGrid>
      <w:tr w:rsidR="007529FD" w:rsidRPr="001711B7" w:rsidTr="003D2AB1"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Местонахождение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Краткая характеристика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Дата постановки имущества на учет/</w:t>
            </w:r>
          </w:p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7529FD" w:rsidRPr="001711B7" w:rsidTr="003D2AB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1.       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Колодец «Серебряный»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 xml:space="preserve">Новосибирская область Ордынский район с. Чингис 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Деревянный колодец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 xml:space="preserve"> б/н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7529FD" w:rsidRPr="001711B7" w:rsidTr="003D2AB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Pr="001711B7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Колодец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 Чингис ул.Кустарная,49а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Деревянный колодец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7529FD" w:rsidRPr="001711B7" w:rsidTr="003D2AB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Колодец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ул.Школьная ,21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Деревянный колодец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7529FD" w:rsidRPr="001711B7" w:rsidTr="003D2AB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Колодец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ул.Ленина,76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Деревянный колодец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29FD" w:rsidRDefault="007529FD" w:rsidP="003D2AB1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</w:tbl>
    <w:p w:rsidR="00780DDE" w:rsidRDefault="00780DDE">
      <w:bookmarkStart w:id="0" w:name="_GoBack"/>
      <w:bookmarkEnd w:id="0"/>
    </w:p>
    <w:sectPr w:rsidR="0078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17AFA"/>
    <w:multiLevelType w:val="multilevel"/>
    <w:tmpl w:val="58AC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58"/>
    <w:rsid w:val="007529FD"/>
    <w:rsid w:val="00780DDE"/>
    <w:rsid w:val="00E8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D363-5345-4C8A-9D4A-E85AAB41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9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2025-09-23T02:24:00Z</dcterms:created>
  <dcterms:modified xsi:type="dcterms:W3CDTF">2025-09-23T02:25:00Z</dcterms:modified>
</cp:coreProperties>
</file>