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1B7" w:rsidRPr="00FE51B7" w:rsidRDefault="00FE51B7" w:rsidP="00FE51B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СОВЕТ ДЕПУТАТОВ ЧИНГИССКОГО СЕЛЬСОВЕТА</w:t>
      </w:r>
    </w:p>
    <w:p w:rsidR="00FE51B7" w:rsidRPr="00FE51B7" w:rsidRDefault="00FE51B7" w:rsidP="00FE51B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FE51B7" w:rsidRPr="00FE51B7" w:rsidRDefault="00837C17" w:rsidP="00FE51B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</w:t>
      </w:r>
      <w:r w:rsidR="00FE51B7" w:rsidRPr="00FE51B7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E51B7" w:rsidRPr="00FE51B7" w:rsidRDefault="00FE51B7" w:rsidP="00FE51B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FE51B7" w:rsidRPr="00FE51B7" w:rsidRDefault="00FE51B7" w:rsidP="00FE51B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РЕШЕНИЕ</w:t>
      </w:r>
    </w:p>
    <w:p w:rsidR="00FE51B7" w:rsidRDefault="002D1834" w:rsidP="00FE51B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Тридцать четвертой</w:t>
      </w:r>
      <w:r w:rsidR="00780B5A">
        <w:rPr>
          <w:rFonts w:ascii="Times New Roman" w:hAnsi="Times New Roman" w:cs="Times New Roman"/>
          <w:sz w:val="28"/>
          <w:szCs w:val="28"/>
        </w:rPr>
        <w:t xml:space="preserve"> </w:t>
      </w:r>
      <w:r w:rsidR="0076625E">
        <w:rPr>
          <w:rFonts w:ascii="Times New Roman" w:hAnsi="Times New Roman" w:cs="Times New Roman"/>
          <w:sz w:val="28"/>
          <w:szCs w:val="28"/>
        </w:rPr>
        <w:t xml:space="preserve"> </w:t>
      </w:r>
      <w:r w:rsidR="00FE51B7" w:rsidRPr="00FE51B7">
        <w:rPr>
          <w:rFonts w:ascii="Times New Roman" w:hAnsi="Times New Roman" w:cs="Times New Roman"/>
          <w:sz w:val="28"/>
          <w:szCs w:val="28"/>
        </w:rPr>
        <w:t xml:space="preserve"> сесси</w:t>
      </w:r>
      <w:r w:rsidR="00837C17">
        <w:rPr>
          <w:rFonts w:ascii="Times New Roman" w:hAnsi="Times New Roman" w:cs="Times New Roman"/>
          <w:sz w:val="28"/>
          <w:szCs w:val="28"/>
        </w:rPr>
        <w:t>и</w:t>
      </w:r>
    </w:p>
    <w:p w:rsidR="00837C17" w:rsidRPr="00FE51B7" w:rsidRDefault="00837C17" w:rsidP="00FE51B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ингис</w:t>
      </w:r>
      <w:proofErr w:type="spellEnd"/>
    </w:p>
    <w:p w:rsidR="00FE51B7" w:rsidRPr="00FE51B7" w:rsidRDefault="00FE51B7" w:rsidP="00FE51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E51B7" w:rsidRPr="00FE51B7" w:rsidRDefault="00780B5A" w:rsidP="00FE51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8517D">
        <w:rPr>
          <w:rFonts w:ascii="Times New Roman" w:hAnsi="Times New Roman" w:cs="Times New Roman"/>
          <w:sz w:val="28"/>
          <w:szCs w:val="28"/>
        </w:rPr>
        <w:t>2</w:t>
      </w:r>
      <w:r w:rsidR="002D1834">
        <w:rPr>
          <w:rFonts w:ascii="Times New Roman" w:hAnsi="Times New Roman" w:cs="Times New Roman"/>
          <w:sz w:val="28"/>
          <w:szCs w:val="28"/>
        </w:rPr>
        <w:t>5</w:t>
      </w:r>
      <w:r w:rsidR="00FE51B7" w:rsidRPr="00FE51B7">
        <w:rPr>
          <w:rFonts w:ascii="Times New Roman" w:hAnsi="Times New Roman" w:cs="Times New Roman"/>
          <w:sz w:val="28"/>
          <w:szCs w:val="28"/>
        </w:rPr>
        <w:t>.0</w:t>
      </w:r>
      <w:r w:rsidR="002D1834">
        <w:rPr>
          <w:rFonts w:ascii="Times New Roman" w:hAnsi="Times New Roman" w:cs="Times New Roman"/>
          <w:sz w:val="28"/>
          <w:szCs w:val="28"/>
        </w:rPr>
        <w:t>3</w:t>
      </w:r>
      <w:r w:rsidR="00FE51B7" w:rsidRPr="00FE51B7">
        <w:rPr>
          <w:rFonts w:ascii="Times New Roman" w:hAnsi="Times New Roman" w:cs="Times New Roman"/>
          <w:sz w:val="28"/>
          <w:szCs w:val="28"/>
        </w:rPr>
        <w:t>.201</w:t>
      </w:r>
      <w:r w:rsidR="002D1834">
        <w:rPr>
          <w:rFonts w:ascii="Times New Roman" w:hAnsi="Times New Roman" w:cs="Times New Roman"/>
          <w:sz w:val="28"/>
          <w:szCs w:val="28"/>
        </w:rPr>
        <w:t>9</w:t>
      </w:r>
      <w:r w:rsidR="00FE51B7" w:rsidRPr="00FE51B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№</w:t>
      </w:r>
      <w:r w:rsidR="002D1834">
        <w:rPr>
          <w:rFonts w:ascii="Times New Roman" w:hAnsi="Times New Roman" w:cs="Times New Roman"/>
          <w:sz w:val="28"/>
          <w:szCs w:val="28"/>
        </w:rPr>
        <w:t>34</w:t>
      </w:r>
      <w:r w:rsidR="00FE51B7" w:rsidRPr="00FE51B7">
        <w:rPr>
          <w:rFonts w:ascii="Times New Roman" w:hAnsi="Times New Roman" w:cs="Times New Roman"/>
          <w:sz w:val="28"/>
          <w:szCs w:val="28"/>
        </w:rPr>
        <w:t>/</w:t>
      </w:r>
      <w:r w:rsidR="00467551">
        <w:rPr>
          <w:rFonts w:ascii="Times New Roman" w:hAnsi="Times New Roman" w:cs="Times New Roman"/>
          <w:sz w:val="28"/>
          <w:szCs w:val="28"/>
        </w:rPr>
        <w:t>2</w:t>
      </w:r>
    </w:p>
    <w:p w:rsidR="00FE51B7" w:rsidRPr="00FE51B7" w:rsidRDefault="00FE51B7" w:rsidP="00FE51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E51B7" w:rsidRPr="00FE51B7" w:rsidRDefault="00FE51B7" w:rsidP="00780B5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Об отчете о деятельности Главы  и деятельности  администрации  Чингисского сельсовета  Ордынского района Новосибирской области</w:t>
      </w:r>
    </w:p>
    <w:p w:rsidR="00FE51B7" w:rsidRDefault="00FE51B7" w:rsidP="00780B5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за 201</w:t>
      </w:r>
      <w:r w:rsidR="002D1834">
        <w:rPr>
          <w:rFonts w:ascii="Times New Roman" w:hAnsi="Times New Roman" w:cs="Times New Roman"/>
          <w:sz w:val="28"/>
          <w:szCs w:val="28"/>
        </w:rPr>
        <w:t>8</w:t>
      </w:r>
      <w:r w:rsidRPr="00FE51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80B5A" w:rsidRPr="00FE51B7" w:rsidRDefault="00780B5A" w:rsidP="00FE51B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E51B7" w:rsidRPr="00FE51B7" w:rsidRDefault="00FE51B7" w:rsidP="00780B5A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Заслушав и обсудив отчет о деятельности Главы и деятельности администрации Чингисского  сельсовета Ордынского района Новосибирской области за 201</w:t>
      </w:r>
      <w:r w:rsidR="002D1834">
        <w:rPr>
          <w:rFonts w:ascii="Times New Roman" w:hAnsi="Times New Roman" w:cs="Times New Roman"/>
          <w:sz w:val="28"/>
          <w:szCs w:val="28"/>
        </w:rPr>
        <w:t>8</w:t>
      </w:r>
      <w:r w:rsidRPr="00FE51B7">
        <w:rPr>
          <w:rFonts w:ascii="Times New Roman" w:hAnsi="Times New Roman" w:cs="Times New Roman"/>
          <w:sz w:val="28"/>
          <w:szCs w:val="28"/>
        </w:rPr>
        <w:t xml:space="preserve"> год, руководствуясь Уставом Чингисского сельсовета Ордынского района Новосибирской области, Совет депутатов Чингисского сельсовета  Ордынского района Новосибирской области</w:t>
      </w:r>
    </w:p>
    <w:p w:rsidR="00FE51B7" w:rsidRPr="00FE51B7" w:rsidRDefault="00FE51B7" w:rsidP="00FE51B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РЕШИЛ:</w:t>
      </w:r>
    </w:p>
    <w:p w:rsidR="00FE51B7" w:rsidRPr="00FE51B7" w:rsidRDefault="00FE51B7" w:rsidP="00FE51B7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1. Утвердить отчет о деятельности Главы  и деятельности ад</w:t>
      </w:r>
      <w:r>
        <w:rPr>
          <w:rFonts w:ascii="Times New Roman" w:hAnsi="Times New Roman" w:cs="Times New Roman"/>
          <w:sz w:val="28"/>
          <w:szCs w:val="28"/>
        </w:rPr>
        <w:t>министрации Чинги</w:t>
      </w:r>
      <w:r w:rsidRPr="00FE51B7">
        <w:rPr>
          <w:rFonts w:ascii="Times New Roman" w:hAnsi="Times New Roman" w:cs="Times New Roman"/>
          <w:sz w:val="28"/>
          <w:szCs w:val="28"/>
        </w:rPr>
        <w:t>сского  сельсовета  Ордынского района Новосибирской области за 201</w:t>
      </w:r>
      <w:r w:rsidR="002D1834">
        <w:rPr>
          <w:rFonts w:ascii="Times New Roman" w:hAnsi="Times New Roman" w:cs="Times New Roman"/>
          <w:sz w:val="28"/>
          <w:szCs w:val="28"/>
        </w:rPr>
        <w:t>8</w:t>
      </w:r>
      <w:r w:rsidRPr="00FE51B7">
        <w:rPr>
          <w:rFonts w:ascii="Times New Roman" w:hAnsi="Times New Roman" w:cs="Times New Roman"/>
          <w:sz w:val="28"/>
          <w:szCs w:val="28"/>
        </w:rPr>
        <w:t>год с оценкой «</w:t>
      </w:r>
      <w:r w:rsidR="002D183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FE51B7">
        <w:rPr>
          <w:rFonts w:ascii="Times New Roman" w:hAnsi="Times New Roman" w:cs="Times New Roman"/>
          <w:sz w:val="28"/>
          <w:szCs w:val="28"/>
        </w:rPr>
        <w:t>».</w:t>
      </w:r>
    </w:p>
    <w:p w:rsidR="00FE51B7" w:rsidRPr="00FE51B7" w:rsidRDefault="00FE51B7" w:rsidP="00FE51B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2. Опубликовать (обнародовать) в периодическом печатном издании органов местного самоуправления Чингисского сельсовета  Ордынского района Новосибирской области «Вестник» отчет о деятельности Главы и деятельности администрации Чингисского  сельсовета Ордынского района Новосибирской области за 201</w:t>
      </w:r>
      <w:r w:rsidR="002D1834">
        <w:rPr>
          <w:rFonts w:ascii="Times New Roman" w:hAnsi="Times New Roman" w:cs="Times New Roman"/>
          <w:sz w:val="28"/>
          <w:szCs w:val="28"/>
        </w:rPr>
        <w:t>8</w:t>
      </w:r>
      <w:r w:rsidRPr="00FE51B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E51B7" w:rsidRPr="00FE51B7" w:rsidRDefault="00FE51B7" w:rsidP="00FE51B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>3. Решение вступает в силу с момента его подписания.</w:t>
      </w:r>
    </w:p>
    <w:p w:rsidR="00FE51B7" w:rsidRPr="00FE51B7" w:rsidRDefault="00FE51B7" w:rsidP="00FE51B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E51B7" w:rsidRDefault="00FE51B7" w:rsidP="00FE51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E51B7" w:rsidRDefault="00FE51B7" w:rsidP="00FE51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E51B7" w:rsidRPr="00FE51B7" w:rsidRDefault="00FE51B7" w:rsidP="00FE51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E51B7" w:rsidRPr="00FE51B7" w:rsidRDefault="00FE51B7" w:rsidP="00FE51B7">
      <w:pPr>
        <w:pStyle w:val="a7"/>
        <w:rPr>
          <w:rFonts w:ascii="Times New Roman" w:hAnsi="Times New Roman" w:cs="Times New Roman"/>
          <w:sz w:val="28"/>
          <w:szCs w:val="28"/>
        </w:rPr>
      </w:pPr>
      <w:r w:rsidRPr="00FE51B7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</w:t>
      </w:r>
      <w:r w:rsidR="0078517D">
        <w:rPr>
          <w:rFonts w:ascii="Times New Roman" w:hAnsi="Times New Roman" w:cs="Times New Roman"/>
          <w:sz w:val="28"/>
          <w:szCs w:val="28"/>
        </w:rPr>
        <w:t>А.Г.Решнев</w:t>
      </w:r>
    </w:p>
    <w:p w:rsidR="007A5FAF" w:rsidRPr="00FE51B7" w:rsidRDefault="007A5FAF" w:rsidP="00FE51B7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7A5FAF" w:rsidRPr="00FE51B7" w:rsidSect="003A1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51B7"/>
    <w:rsid w:val="000E1242"/>
    <w:rsid w:val="00147E07"/>
    <w:rsid w:val="00285B04"/>
    <w:rsid w:val="002D1834"/>
    <w:rsid w:val="002D782D"/>
    <w:rsid w:val="003A1DA0"/>
    <w:rsid w:val="003E742C"/>
    <w:rsid w:val="00416AF3"/>
    <w:rsid w:val="0044773A"/>
    <w:rsid w:val="00467551"/>
    <w:rsid w:val="0074473D"/>
    <w:rsid w:val="0076625E"/>
    <w:rsid w:val="00780B5A"/>
    <w:rsid w:val="0078517D"/>
    <w:rsid w:val="007A5FAF"/>
    <w:rsid w:val="00837C17"/>
    <w:rsid w:val="00912DC5"/>
    <w:rsid w:val="00934F12"/>
    <w:rsid w:val="00BD325C"/>
    <w:rsid w:val="00BD59FC"/>
    <w:rsid w:val="00C33052"/>
    <w:rsid w:val="00CB771C"/>
    <w:rsid w:val="00CB7EDC"/>
    <w:rsid w:val="00DA3906"/>
    <w:rsid w:val="00DE5B67"/>
    <w:rsid w:val="00FE5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DA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51B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FE51B7"/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paragraph" w:styleId="a3">
    <w:name w:val="Title"/>
    <w:basedOn w:val="a"/>
    <w:next w:val="a"/>
    <w:link w:val="a4"/>
    <w:uiPriority w:val="10"/>
    <w:qFormat/>
    <w:rsid w:val="00FE51B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FE51B7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a5">
    <w:name w:val="Subtitle"/>
    <w:basedOn w:val="a"/>
    <w:next w:val="a"/>
    <w:link w:val="a6"/>
    <w:uiPriority w:val="11"/>
    <w:qFormat/>
    <w:rsid w:val="00FE51B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FE51B7"/>
    <w:rPr>
      <w:rFonts w:ascii="Cambria" w:eastAsia="Times New Roman" w:hAnsi="Cambria" w:cs="Times New Roman"/>
      <w:sz w:val="24"/>
      <w:szCs w:val="24"/>
      <w:lang w:val="en-US" w:eastAsia="en-US" w:bidi="en-US"/>
    </w:rPr>
  </w:style>
  <w:style w:type="paragraph" w:styleId="2">
    <w:name w:val="Body Text 2"/>
    <w:basedOn w:val="a"/>
    <w:link w:val="20"/>
    <w:semiHidden/>
    <w:unhideWhenUsed/>
    <w:rsid w:val="00FE51B7"/>
    <w:pPr>
      <w:widowControl w:val="0"/>
      <w:autoSpaceDE w:val="0"/>
      <w:autoSpaceDN w:val="0"/>
      <w:adjustRightInd w:val="0"/>
      <w:spacing w:after="0" w:line="254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FE51B7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FE51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 w:eastAsia="en-US" w:bidi="en-US"/>
    </w:rPr>
  </w:style>
  <w:style w:type="paragraph" w:styleId="a7">
    <w:name w:val="No Spacing"/>
    <w:uiPriority w:val="1"/>
    <w:qFormat/>
    <w:rsid w:val="00FE51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4E2C8-BDA3-4271-91AB-0E9CB044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23</cp:revision>
  <cp:lastPrinted>2019-03-25T05:53:00Z</cp:lastPrinted>
  <dcterms:created xsi:type="dcterms:W3CDTF">2011-11-10T08:28:00Z</dcterms:created>
  <dcterms:modified xsi:type="dcterms:W3CDTF">2019-03-25T05:57:00Z</dcterms:modified>
</cp:coreProperties>
</file>