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64C" w:rsidRDefault="0012764C" w:rsidP="001276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ЧИНГИССКОГО СЕЛЬСОВЕТА</w:t>
      </w:r>
    </w:p>
    <w:p w:rsidR="0012764C" w:rsidRDefault="0012764C" w:rsidP="001276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12764C" w:rsidRDefault="0012764C" w:rsidP="001276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2764C" w:rsidRDefault="005674C5" w:rsidP="001276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</w:t>
      </w:r>
      <w:r w:rsidR="0012764C">
        <w:rPr>
          <w:rFonts w:ascii="Times New Roman" w:hAnsi="Times New Roman" w:cs="Times New Roman"/>
          <w:sz w:val="28"/>
          <w:szCs w:val="28"/>
        </w:rPr>
        <w:t>того созыва</w:t>
      </w:r>
    </w:p>
    <w:p w:rsidR="0012764C" w:rsidRDefault="0012764C" w:rsidP="001276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2764C" w:rsidRDefault="0012764C" w:rsidP="001276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12764C" w:rsidRDefault="005674C5" w:rsidP="001276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Седьмой </w:t>
      </w:r>
      <w:r w:rsidR="0012764C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12764C" w:rsidRDefault="0012764C" w:rsidP="001276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2764C" w:rsidRDefault="0012764C" w:rsidP="001276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ингис</w:t>
      </w:r>
      <w:proofErr w:type="spellEnd"/>
    </w:p>
    <w:p w:rsidR="0012764C" w:rsidRDefault="0012764C" w:rsidP="001276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674C5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674C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5674C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   № </w:t>
      </w:r>
      <w:r w:rsidR="005674C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</w:t>
      </w:r>
      <w:r w:rsidR="0058157F">
        <w:rPr>
          <w:rFonts w:ascii="Times New Roman" w:hAnsi="Times New Roman" w:cs="Times New Roman"/>
          <w:sz w:val="28"/>
          <w:szCs w:val="28"/>
        </w:rPr>
        <w:t>5</w:t>
      </w:r>
    </w:p>
    <w:p w:rsidR="0012764C" w:rsidRPr="0012764C" w:rsidRDefault="0012764C" w:rsidP="0012764C">
      <w:pPr>
        <w:pStyle w:val="a3"/>
        <w:rPr>
          <w:rFonts w:ascii="Times New Roman" w:hAnsi="Times New Roman" w:cs="Times New Roman"/>
        </w:rPr>
      </w:pPr>
    </w:p>
    <w:p w:rsidR="0012764C" w:rsidRPr="0012764C" w:rsidRDefault="0012764C" w:rsidP="001276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2764C">
        <w:rPr>
          <w:rFonts w:ascii="Times New Roman" w:hAnsi="Times New Roman" w:cs="Times New Roman"/>
          <w:sz w:val="28"/>
          <w:szCs w:val="28"/>
        </w:rPr>
        <w:t>О предложении кандидатур для назначения в состав участковой избирательной комиссии (резерва состава избирательной комиссии) избирательного участка № 89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12764C" w:rsidRPr="0012764C" w:rsidRDefault="0012764C" w:rsidP="0012764C">
      <w:pPr>
        <w:pStyle w:val="a3"/>
        <w:rPr>
          <w:rFonts w:ascii="Times New Roman" w:hAnsi="Times New Roman" w:cs="Times New Roman"/>
        </w:rPr>
      </w:pPr>
    </w:p>
    <w:p w:rsidR="0012764C" w:rsidRPr="0012764C" w:rsidRDefault="0012764C" w:rsidP="001276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764C">
        <w:rPr>
          <w:rFonts w:ascii="Times New Roman" w:hAnsi="Times New Roman" w:cs="Times New Roman"/>
          <w:sz w:val="28"/>
          <w:szCs w:val="28"/>
        </w:rPr>
        <w:t xml:space="preserve">             Руководствуясь пунктами 4 и 5</w:t>
      </w:r>
      <w:r w:rsidRPr="0012764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2764C">
        <w:rPr>
          <w:rFonts w:ascii="Times New Roman" w:hAnsi="Times New Roman" w:cs="Times New Roman"/>
          <w:sz w:val="28"/>
          <w:szCs w:val="28"/>
        </w:rPr>
        <w:t xml:space="preserve"> статьи 27 Федерального закона «Об основных гарантиях избирательных прав и права на участие в референдуме граждан Российской Федерации»</w:t>
      </w:r>
      <w:proofErr w:type="gramStart"/>
      <w:r w:rsidRPr="0012764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12764C" w:rsidRPr="0012764C" w:rsidRDefault="0012764C" w:rsidP="001276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764C">
        <w:rPr>
          <w:rFonts w:ascii="Times New Roman" w:hAnsi="Times New Roman" w:cs="Times New Roman"/>
          <w:sz w:val="28"/>
          <w:szCs w:val="28"/>
        </w:rPr>
        <w:t>Совет депутатов Чингисского сельсовета  Ордынского района Новосибирской  области решил:</w:t>
      </w:r>
    </w:p>
    <w:p w:rsidR="0012764C" w:rsidRDefault="0012764C" w:rsidP="001276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Предложить территориальной избирательной комиссии Ордынского района Новосибирской области кандидатуры для назначения членами участковой избирательной комиссии с правом решающего голоса (резерва участковой комиссии) избирательного участка № 892:</w:t>
      </w:r>
    </w:p>
    <w:p w:rsidR="0012764C" w:rsidRDefault="0012764C" w:rsidP="0012764C">
      <w:pPr>
        <w:pStyle w:val="ConsPlusNonformat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</w:rPr>
        <w:t>Дрючину</w:t>
      </w:r>
      <w:proofErr w:type="spellEnd"/>
      <w:r>
        <w:rPr>
          <w:rFonts w:ascii="Times New Roman" w:hAnsi="Times New Roman" w:cs="Times New Roman"/>
          <w:sz w:val="28"/>
        </w:rPr>
        <w:t xml:space="preserve"> Людмилу Петровну, 08.03.1960 года рождения, образование среднее специальное,  старший воспитатель МКОУ </w:t>
      </w:r>
      <w:proofErr w:type="spellStart"/>
      <w:r>
        <w:rPr>
          <w:rFonts w:ascii="Times New Roman" w:hAnsi="Times New Roman" w:cs="Times New Roman"/>
          <w:sz w:val="28"/>
        </w:rPr>
        <w:t>Чингисская</w:t>
      </w:r>
      <w:proofErr w:type="spellEnd"/>
      <w:r>
        <w:rPr>
          <w:rFonts w:ascii="Times New Roman" w:hAnsi="Times New Roman" w:cs="Times New Roman"/>
          <w:sz w:val="28"/>
        </w:rPr>
        <w:t xml:space="preserve"> СОШ;</w:t>
      </w:r>
    </w:p>
    <w:p w:rsidR="0012764C" w:rsidRDefault="0012764C" w:rsidP="0012764C">
      <w:pPr>
        <w:pStyle w:val="ConsPlusNonformat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674C5">
        <w:rPr>
          <w:rFonts w:ascii="Times New Roman" w:hAnsi="Times New Roman" w:cs="Times New Roman"/>
          <w:sz w:val="28"/>
        </w:rPr>
        <w:t xml:space="preserve">Перову Марину </w:t>
      </w:r>
      <w:proofErr w:type="spellStart"/>
      <w:r w:rsidR="005674C5">
        <w:rPr>
          <w:rFonts w:ascii="Times New Roman" w:hAnsi="Times New Roman" w:cs="Times New Roman"/>
          <w:sz w:val="28"/>
        </w:rPr>
        <w:t>Ибрагимовну</w:t>
      </w:r>
      <w:proofErr w:type="spellEnd"/>
      <w:r w:rsidR="005674C5">
        <w:rPr>
          <w:rFonts w:ascii="Times New Roman" w:hAnsi="Times New Roman" w:cs="Times New Roman"/>
          <w:sz w:val="28"/>
        </w:rPr>
        <w:t xml:space="preserve">, 24.05.1953 </w:t>
      </w:r>
      <w:r>
        <w:rPr>
          <w:rFonts w:ascii="Times New Roman" w:hAnsi="Times New Roman" w:cs="Times New Roman"/>
          <w:sz w:val="28"/>
        </w:rPr>
        <w:t>года рождения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о</w:t>
      </w:r>
      <w:proofErr w:type="gramEnd"/>
      <w:r>
        <w:rPr>
          <w:rFonts w:ascii="Times New Roman" w:hAnsi="Times New Roman" w:cs="Times New Roman"/>
          <w:sz w:val="28"/>
        </w:rPr>
        <w:t>бразование среднее специальное,  пенсионерку;</w:t>
      </w:r>
    </w:p>
    <w:p w:rsidR="0012764C" w:rsidRDefault="0012764C" w:rsidP="0012764C">
      <w:pPr>
        <w:pStyle w:val="ConsPlusNonformat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Корнилова Виктора Тимофеевича, 28.07.1957 года рождения, образование неполное среднее,  домохозяин;</w:t>
      </w:r>
    </w:p>
    <w:p w:rsidR="0012764C" w:rsidRDefault="0012764C" w:rsidP="001276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Решение вступает в силу со дня подписания.</w:t>
      </w:r>
    </w:p>
    <w:p w:rsidR="0012764C" w:rsidRDefault="0012764C" w:rsidP="001276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Опубликовать настоящее решение в периодическом печатном издании « Вестник».</w:t>
      </w:r>
    </w:p>
    <w:p w:rsidR="0012764C" w:rsidRDefault="0012764C" w:rsidP="001276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исполнением настоящего решения  возложить на заместителя председателя Совета депутатов Чингисского сельсовета </w:t>
      </w:r>
      <w:proofErr w:type="spellStart"/>
      <w:r w:rsidR="005674C5">
        <w:rPr>
          <w:rFonts w:ascii="Times New Roman" w:hAnsi="Times New Roman" w:cs="Times New Roman"/>
          <w:sz w:val="28"/>
        </w:rPr>
        <w:t>Решнева</w:t>
      </w:r>
      <w:proofErr w:type="spellEnd"/>
      <w:r>
        <w:rPr>
          <w:rFonts w:ascii="Times New Roman" w:hAnsi="Times New Roman" w:cs="Times New Roman"/>
          <w:sz w:val="28"/>
        </w:rPr>
        <w:t xml:space="preserve"> А.Г.</w:t>
      </w:r>
    </w:p>
    <w:p w:rsidR="0012764C" w:rsidRDefault="0012764C" w:rsidP="001276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12764C" w:rsidRDefault="0012764C" w:rsidP="001276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12764C" w:rsidRDefault="0012764C" w:rsidP="0012764C">
      <w:pPr>
        <w:pStyle w:val="ConsPlusNormal"/>
        <w:widowControl/>
        <w:ind w:firstLine="0"/>
        <w:rPr>
          <w:rFonts w:ascii="Times New Roman" w:hAnsi="Times New Roman" w:cs="Times New Roman"/>
          <w:sz w:val="28"/>
        </w:rPr>
      </w:pPr>
    </w:p>
    <w:p w:rsidR="001F1709" w:rsidRPr="005674C5" w:rsidRDefault="0012764C" w:rsidP="005674C5">
      <w:pPr>
        <w:jc w:val="both"/>
        <w:rPr>
          <w:rFonts w:ascii="Times New Roman" w:hAnsi="Times New Roman" w:cs="Times New Roman"/>
          <w:sz w:val="28"/>
          <w:szCs w:val="28"/>
        </w:rPr>
      </w:pPr>
      <w:r w:rsidRPr="00F53233">
        <w:rPr>
          <w:rFonts w:ascii="Times New Roman" w:hAnsi="Times New Roman" w:cs="Times New Roman"/>
          <w:sz w:val="28"/>
          <w:szCs w:val="28"/>
        </w:rPr>
        <w:t>Председатель Совета депутатов                                          Н.А.Игошина</w:t>
      </w:r>
    </w:p>
    <w:sectPr w:rsidR="001F1709" w:rsidRPr="005674C5" w:rsidSect="004D3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764C"/>
    <w:rsid w:val="000514AB"/>
    <w:rsid w:val="0012764C"/>
    <w:rsid w:val="001F1709"/>
    <w:rsid w:val="002C4B36"/>
    <w:rsid w:val="004D340C"/>
    <w:rsid w:val="00523D21"/>
    <w:rsid w:val="005674C5"/>
    <w:rsid w:val="0058157F"/>
    <w:rsid w:val="007C2F62"/>
    <w:rsid w:val="00A64470"/>
    <w:rsid w:val="00CB3AD2"/>
    <w:rsid w:val="00F53233"/>
    <w:rsid w:val="00F97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64C"/>
    <w:pPr>
      <w:spacing w:after="0" w:line="240" w:lineRule="auto"/>
    </w:pPr>
    <w:rPr>
      <w:rFonts w:eastAsiaTheme="minorHAnsi"/>
      <w:lang w:eastAsia="en-US"/>
    </w:rPr>
  </w:style>
  <w:style w:type="paragraph" w:customStyle="1" w:styleId="ConsPlusNormal">
    <w:name w:val="ConsPlusNormal"/>
    <w:rsid w:val="00127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1276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8E3AB-2EB5-4AE1-ADAE-E914E2E84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13</cp:revision>
  <cp:lastPrinted>2016-04-08T08:44:00Z</cp:lastPrinted>
  <dcterms:created xsi:type="dcterms:W3CDTF">2013-02-20T11:07:00Z</dcterms:created>
  <dcterms:modified xsi:type="dcterms:W3CDTF">2016-04-08T08:45:00Z</dcterms:modified>
</cp:coreProperties>
</file>