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153" w:rsidRPr="009F4153" w:rsidRDefault="009F4153" w:rsidP="009F415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9F4153">
        <w:rPr>
          <w:rFonts w:ascii="Times New Roman" w:hAnsi="Times New Roman" w:cs="Times New Roman"/>
          <w:b/>
          <w:bCs/>
          <w:sz w:val="32"/>
          <w:szCs w:val="32"/>
        </w:rPr>
        <w:t>Памятка населению по поведению на водоемах во время весеннего паводка</w:t>
      </w:r>
    </w:p>
    <w:p w:rsidR="009F4153" w:rsidRDefault="009F4153" w:rsidP="009F4153">
      <w:pPr>
        <w:pStyle w:val="Default"/>
        <w:jc w:val="center"/>
        <w:rPr>
          <w:b/>
          <w:bCs/>
          <w:color w:val="auto"/>
          <w:sz w:val="32"/>
          <w:szCs w:val="32"/>
        </w:rPr>
      </w:pPr>
      <w:r>
        <w:rPr>
          <w:b/>
          <w:bCs/>
          <w:color w:val="auto"/>
          <w:sz w:val="32"/>
          <w:szCs w:val="32"/>
        </w:rPr>
        <w:t>Меры безопасности на льду весной в период паводка и ледохода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Нет, пожалуй, человека, который бы не радовался пробуждению природы, весеннему пению птиц, ласковому весеннему солнышку. «Всякий лед до тепла живет» - гласит пословица. Однако, весна не всегда радость тому, кто не соблюдает правил поведения на воде в период половодья и когда непрочен лед. Ледоход - это очень увлекательное зрелище, которое привлекает многих людей. Период половодья требует от нас порядка, осторожности и соблюдения правил безопасности поведения на льду и воде. </w:t>
      </w:r>
    </w:p>
    <w:p w:rsidR="009F4153" w:rsidRDefault="009F4153" w:rsidP="009F4153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ПОМНИТЕ: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Лед на реках во время весеннего паводка становится рыхлым, "съедается" сверху солнцем, талой водой, а снизу подтачивается течением. Очень опасно по нему ходить: в любой момент может рассыпаться под ногами и сомкнуться над головой, хотя внешне он выглядит крепким. Такой лед не способен выдержать вес человека </w:t>
      </w:r>
    </w:p>
    <w:p w:rsidR="009F4153" w:rsidRDefault="009F4153" w:rsidP="009F4153">
      <w:pPr>
        <w:pStyle w:val="Default"/>
        <w:jc w:val="both"/>
        <w:rPr>
          <w:color w:val="auto"/>
          <w:sz w:val="32"/>
          <w:szCs w:val="32"/>
        </w:rPr>
      </w:pPr>
      <w:r>
        <w:rPr>
          <w:b/>
          <w:bCs/>
          <w:color w:val="auto"/>
          <w:sz w:val="32"/>
          <w:szCs w:val="32"/>
        </w:rPr>
        <w:t xml:space="preserve">Поэтому следует помнить: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- </w:t>
      </w:r>
      <w:r>
        <w:rPr>
          <w:i/>
          <w:iCs/>
          <w:color w:val="auto"/>
          <w:sz w:val="28"/>
          <w:szCs w:val="28"/>
        </w:rPr>
        <w:t xml:space="preserve">на весеннем льду легко провалиться;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 xml:space="preserve">- быстрее всего процесс распада льда происходит у берегов;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 xml:space="preserve">- весенний лед, покрытый снегом, быстро превращается в рыхлую массу.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В период весеннего паводка и ледохода запрещается: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>
        <w:rPr>
          <w:b/>
          <w:bCs/>
          <w:i/>
          <w:iCs/>
          <w:color w:val="auto"/>
          <w:sz w:val="28"/>
          <w:szCs w:val="28"/>
        </w:rPr>
        <w:t xml:space="preserve">выходить в весенний период на водоемы;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- переправляться через реку в период ледохода;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- подходить близко к реке в местах затора льда,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- стоять на обрывистом берегу, подвергающемуся разливу и обвалу;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- приближаться к ледяным заторам,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- отталкивать льдины от берегов,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>- измерять глубину реки или любого водоема</w:t>
      </w:r>
      <w:r>
        <w:rPr>
          <w:color w:val="auto"/>
          <w:sz w:val="28"/>
          <w:szCs w:val="28"/>
        </w:rPr>
        <w:t xml:space="preserve">, </w:t>
      </w:r>
    </w:p>
    <w:p w:rsidR="009F4153" w:rsidRDefault="009F4153" w:rsidP="009F415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- ходить по льдинам и кататься на них </w:t>
      </w:r>
    </w:p>
    <w:p w:rsidR="009F4153" w:rsidRDefault="009F4153" w:rsidP="009F41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Критерии прочного льда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9F4153" w:rsidRDefault="009F4153" w:rsidP="009F41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- прозрачный лед с зеленоватым или синеватым оттенком;</w:t>
      </w:r>
    </w:p>
    <w:p w:rsidR="009F4153" w:rsidRDefault="009F4153" w:rsidP="009F41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- на открытом бесснежном пространстве лед всегда толще.</w:t>
      </w:r>
    </w:p>
    <w:p w:rsidR="009F4153" w:rsidRDefault="009F4153" w:rsidP="009F41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Критерии тонкого льда:</w:t>
      </w:r>
    </w:p>
    <w:p w:rsidR="009F4153" w:rsidRDefault="009F4153" w:rsidP="009F41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цвет льда молочно-мутный, серо-желтоватый лед, обычно ноздреватый и пористый. Такой лед обрушивается без предупреждающего потрескивания;</w:t>
      </w:r>
    </w:p>
    <w:p w:rsidR="009F4153" w:rsidRDefault="009F4153" w:rsidP="009F41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- лед, покрытый снегом (снег, выпавший на только что образовавшийся лед, помимо того, что маскирует полыньи, замедляет рост ледяного покрова).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</w:p>
    <w:p w:rsidR="009F4153" w:rsidRDefault="009F4153" w:rsidP="009F4153">
      <w:pPr>
        <w:pStyle w:val="Default"/>
        <w:spacing w:after="2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  <w:u w:val="single"/>
        </w:rPr>
        <w:t>Если лед под вами проломился</w:t>
      </w:r>
      <w:r>
        <w:rPr>
          <w:color w:val="auto"/>
          <w:sz w:val="28"/>
          <w:szCs w:val="28"/>
        </w:rPr>
        <w:t xml:space="preserve">, и поблизости никого нет - не впадайте в панику, широко раскиньте руки, обопритесь о край полыньи и, медленно ложась на живот или спину, выбирайтесь на крепкий лед в ту сторону, откуда пришли. </w:t>
      </w:r>
    </w:p>
    <w:p w:rsidR="009F4153" w:rsidRDefault="009F4153" w:rsidP="009F4153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  <w:u w:val="single"/>
        </w:rPr>
        <w:lastRenderedPageBreak/>
        <w:t>Если вы оказались свидетелем</w:t>
      </w:r>
      <w:r>
        <w:rPr>
          <w:color w:val="auto"/>
          <w:sz w:val="28"/>
          <w:szCs w:val="28"/>
        </w:rPr>
        <w:t xml:space="preserve"> несчастного случая на реке или озере, то не теряйтесь, не убегайте домой, а громко зовите на помощь, взрослые услышат и смогут выручить из беды. </w:t>
      </w:r>
    </w:p>
    <w:p w:rsidR="009F4153" w:rsidRDefault="009F4153" w:rsidP="009F4153">
      <w:pPr>
        <w:pStyle w:val="Default"/>
        <w:spacing w:before="240" w:after="2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  <w:u w:val="single"/>
        </w:rPr>
        <w:t>Если вы оказываете помощь сами</w:t>
      </w:r>
      <w:r>
        <w:rPr>
          <w:color w:val="auto"/>
          <w:sz w:val="28"/>
          <w:szCs w:val="28"/>
        </w:rPr>
        <w:t>, то надо обязательно лечь на лед, подать пострадавшему палку, шест, ремень или шарф и т.п., чтобы помочь выбраться из воды.</w:t>
      </w:r>
    </w:p>
    <w:p w:rsidR="009F4153" w:rsidRPr="009F4153" w:rsidRDefault="009F4153" w:rsidP="009F4153">
      <w:pPr>
        <w:pStyle w:val="Default"/>
        <w:jc w:val="both"/>
        <w:rPr>
          <w:color w:val="auto"/>
          <w:sz w:val="28"/>
          <w:szCs w:val="28"/>
          <w:lang w:val="en-US"/>
        </w:rPr>
      </w:pPr>
      <w:r>
        <w:rPr>
          <w:color w:val="auto"/>
          <w:sz w:val="28"/>
          <w:szCs w:val="28"/>
          <w:u w:val="single"/>
        </w:rPr>
        <w:t xml:space="preserve"> Затем доставить пострадавшего в теплое</w:t>
      </w:r>
      <w:r>
        <w:rPr>
          <w:color w:val="auto"/>
          <w:sz w:val="28"/>
          <w:szCs w:val="28"/>
        </w:rPr>
        <w:t xml:space="preserve"> помещение, растереть насухо, переодеть, напоить горячим чаем. При необходимости обратиться к врачу. </w:t>
      </w:r>
    </w:p>
    <w:p w:rsidR="009F4153" w:rsidRPr="009F4153" w:rsidRDefault="009F4153" w:rsidP="009F4153">
      <w:pPr>
        <w:pStyle w:val="Default"/>
        <w:jc w:val="center"/>
        <w:rPr>
          <w:color w:val="auto"/>
          <w:sz w:val="32"/>
          <w:szCs w:val="32"/>
        </w:rPr>
      </w:pPr>
      <w:r w:rsidRPr="009F4153">
        <w:rPr>
          <w:b/>
          <w:bCs/>
          <w:color w:val="auto"/>
          <w:sz w:val="32"/>
          <w:szCs w:val="32"/>
        </w:rPr>
        <w:t>Не выходите на лед во время весеннего паводка.</w:t>
      </w:r>
    </w:p>
    <w:p w:rsidR="009F4153" w:rsidRPr="009F4153" w:rsidRDefault="009F4153" w:rsidP="009F415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9F4153">
        <w:rPr>
          <w:rFonts w:ascii="Times New Roman" w:hAnsi="Times New Roman" w:cs="Times New Roman"/>
          <w:b/>
          <w:bCs/>
          <w:sz w:val="32"/>
          <w:szCs w:val="32"/>
        </w:rPr>
        <w:t>Не подвергайте свою жизнь опасности!!!!!</w:t>
      </w:r>
    </w:p>
    <w:p w:rsidR="009F4153" w:rsidRPr="009F4153" w:rsidRDefault="009F4153" w:rsidP="009F415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9F4153">
        <w:rPr>
          <w:rFonts w:ascii="Times New Roman" w:hAnsi="Times New Roman" w:cs="Times New Roman"/>
          <w:b/>
          <w:bCs/>
          <w:sz w:val="32"/>
          <w:szCs w:val="32"/>
        </w:rPr>
        <w:t>Уважаемые родители!</w:t>
      </w:r>
    </w:p>
    <w:p w:rsidR="009F4153" w:rsidRPr="009F4153" w:rsidRDefault="009F4153" w:rsidP="009F4153">
      <w:pPr>
        <w:jc w:val="center"/>
        <w:rPr>
          <w:bCs/>
          <w:i/>
          <w:iCs/>
          <w:sz w:val="32"/>
          <w:szCs w:val="32"/>
        </w:rPr>
      </w:pPr>
      <w:r w:rsidRPr="009F4153">
        <w:rPr>
          <w:rFonts w:ascii="Helvetica" w:hAnsi="Helvetica"/>
          <w:bCs/>
          <w:i/>
          <w:iCs/>
          <w:sz w:val="32"/>
          <w:szCs w:val="32"/>
        </w:rPr>
        <w:t>Помните, что в период паводка, даже при незначительном образовании льда и его таянии, несчастные случаи чаще всего происходят с детьми. Разъясняйте детям правила поведения в период паводка</w:t>
      </w:r>
      <w:r w:rsidRPr="009F4153">
        <w:rPr>
          <w:bCs/>
          <w:i/>
          <w:iCs/>
          <w:sz w:val="32"/>
          <w:szCs w:val="32"/>
        </w:rPr>
        <w:t>.</w:t>
      </w:r>
    </w:p>
    <w:p w:rsidR="009F4153" w:rsidRPr="009F4153" w:rsidRDefault="009F4153" w:rsidP="009F4153">
      <w:pPr>
        <w:jc w:val="center"/>
        <w:rPr>
          <w:rFonts w:ascii="Times New Roman" w:hAnsi="Times New Roman" w:cs="Times New Roman"/>
          <w:bCs/>
          <w:i/>
          <w:sz w:val="32"/>
          <w:szCs w:val="32"/>
        </w:rPr>
      </w:pPr>
      <w:r w:rsidRPr="009F4153">
        <w:rPr>
          <w:rFonts w:ascii="Helvetica" w:hAnsi="Helvetica"/>
          <w:bCs/>
          <w:i/>
          <w:iCs/>
          <w:sz w:val="32"/>
          <w:szCs w:val="32"/>
        </w:rPr>
        <w:t>Не разрешайте детям близко подходить к водоему и опускать в него кораблики, лодочки и другие предметы.</w:t>
      </w:r>
    </w:p>
    <w:p w:rsidR="009F4153" w:rsidRPr="009F4153" w:rsidRDefault="009F4153" w:rsidP="009F415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9F4153" w:rsidRDefault="009F4153" w:rsidP="009F4153">
      <w:pPr>
        <w:rPr>
          <w:rFonts w:ascii="Times New Roman" w:hAnsi="Times New Roman" w:cs="Times New Roman"/>
          <w:b/>
          <w:bCs/>
          <w:sz w:val="48"/>
          <w:szCs w:val="48"/>
        </w:rPr>
      </w:pPr>
    </w:p>
    <w:p w:rsidR="009F4153" w:rsidRDefault="009F4153" w:rsidP="009F4153">
      <w:pPr>
        <w:jc w:val="center"/>
        <w:rPr>
          <w:rFonts w:ascii="Times New Roman" w:hAnsi="Times New Roman" w:cs="Times New Roman"/>
          <w:b/>
          <w:bCs/>
          <w:sz w:val="72"/>
          <w:szCs w:val="72"/>
          <w:lang w:val="en-US"/>
        </w:rPr>
      </w:pPr>
    </w:p>
    <w:p w:rsidR="009F4153" w:rsidRDefault="009F4153" w:rsidP="009F4153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184BC4" w:rsidRDefault="00184BC4"/>
    <w:sectPr w:rsidR="00184BC4" w:rsidSect="00184B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4153"/>
    <w:rsid w:val="00184BC4"/>
    <w:rsid w:val="009F4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F41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459</Words>
  <Characters>2618</Characters>
  <Application>Microsoft Office Word</Application>
  <DocSecurity>0</DocSecurity>
  <Lines>21</Lines>
  <Paragraphs>6</Paragraphs>
  <ScaleCrop>false</ScaleCrop>
  <Company>MICROSOFT</Company>
  <LinksUpToDate>false</LinksUpToDate>
  <CharactersWithSpaces>3071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2017-03-24T09:33:00Z</dcterms:created>
  <dcterms:modified xsi:type="dcterms:W3CDTF">2017-03-24T09:35:00Z</dcterms:modified>
</cp:coreProperties>
</file>