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3CF2" w:rsidRPr="00E6581F" w:rsidRDefault="00FE3CF2" w:rsidP="00FE3CF2">
      <w:pPr>
        <w:jc w:val="center"/>
        <w:rPr>
          <w:sz w:val="28"/>
          <w:szCs w:val="28"/>
        </w:rPr>
      </w:pPr>
      <w:r w:rsidRPr="00E6581F">
        <w:rPr>
          <w:sz w:val="28"/>
          <w:szCs w:val="28"/>
        </w:rPr>
        <w:t xml:space="preserve">АДМИНИСТРАЦИЯ </w:t>
      </w:r>
    </w:p>
    <w:p w:rsidR="00FE3CF2" w:rsidRPr="00E6581F" w:rsidRDefault="00FE3CF2" w:rsidP="00FE3CF2">
      <w:pPr>
        <w:jc w:val="center"/>
        <w:rPr>
          <w:sz w:val="28"/>
          <w:szCs w:val="28"/>
        </w:rPr>
      </w:pPr>
      <w:r w:rsidRPr="00E6581F">
        <w:rPr>
          <w:sz w:val="28"/>
          <w:szCs w:val="28"/>
        </w:rPr>
        <w:t xml:space="preserve">ЧИНГИССКОГО СЕЛЬСОВЕТА </w:t>
      </w:r>
    </w:p>
    <w:p w:rsidR="00FE3CF2" w:rsidRPr="00E6581F" w:rsidRDefault="00FE3CF2" w:rsidP="00FE3CF2">
      <w:pPr>
        <w:jc w:val="center"/>
        <w:rPr>
          <w:sz w:val="28"/>
          <w:szCs w:val="28"/>
        </w:rPr>
      </w:pPr>
      <w:r w:rsidRPr="00E6581F">
        <w:rPr>
          <w:sz w:val="28"/>
          <w:szCs w:val="28"/>
        </w:rPr>
        <w:t>ОРДЫНСКОГО РАЙОНА НОВОСИБИРСКОЙ ОБЛАСТИ</w:t>
      </w:r>
    </w:p>
    <w:p w:rsidR="00FE3CF2" w:rsidRPr="00E6581F" w:rsidRDefault="00FE3CF2" w:rsidP="00FE3CF2">
      <w:pPr>
        <w:jc w:val="center"/>
        <w:rPr>
          <w:sz w:val="28"/>
          <w:szCs w:val="28"/>
        </w:rPr>
      </w:pPr>
    </w:p>
    <w:p w:rsidR="00FE3CF2" w:rsidRPr="008F0147" w:rsidRDefault="00FE3CF2" w:rsidP="00FE3CF2">
      <w:pPr>
        <w:pStyle w:val="a3"/>
        <w:jc w:val="center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ПОСТАНОВЛЕНИЕ</w:t>
      </w:r>
    </w:p>
    <w:p w:rsidR="00FE3CF2" w:rsidRPr="00E6581F" w:rsidRDefault="00FE3CF2" w:rsidP="00FE3CF2"/>
    <w:p w:rsidR="00FE3CF2" w:rsidRPr="00E6581F" w:rsidRDefault="00FE3CF2" w:rsidP="00FE3CF2">
      <w:pPr>
        <w:jc w:val="center"/>
        <w:rPr>
          <w:sz w:val="28"/>
        </w:rPr>
      </w:pPr>
      <w:r w:rsidRPr="00E6581F">
        <w:rPr>
          <w:sz w:val="28"/>
        </w:rPr>
        <w:t xml:space="preserve">от </w:t>
      </w:r>
      <w:r w:rsidR="00CF6B33">
        <w:rPr>
          <w:sz w:val="28"/>
        </w:rPr>
        <w:t>28.11.</w:t>
      </w:r>
      <w:r w:rsidRPr="00E6581F">
        <w:rPr>
          <w:sz w:val="28"/>
        </w:rPr>
        <w:t xml:space="preserve">2017г. </w:t>
      </w:r>
      <w:r>
        <w:rPr>
          <w:sz w:val="28"/>
        </w:rPr>
        <w:t xml:space="preserve">   </w:t>
      </w:r>
      <w:r w:rsidR="00CF6B33">
        <w:rPr>
          <w:sz w:val="28"/>
        </w:rPr>
        <w:t xml:space="preserve">                                       </w:t>
      </w:r>
      <w:r>
        <w:rPr>
          <w:sz w:val="28"/>
        </w:rPr>
        <w:t xml:space="preserve">         </w:t>
      </w:r>
      <w:r w:rsidRPr="00E6581F">
        <w:rPr>
          <w:sz w:val="28"/>
        </w:rPr>
        <w:t xml:space="preserve">№ </w:t>
      </w:r>
      <w:r w:rsidR="00CF6B33">
        <w:rPr>
          <w:sz w:val="28"/>
        </w:rPr>
        <w:t>71</w:t>
      </w:r>
      <w:r w:rsidRPr="00E6581F">
        <w:rPr>
          <w:sz w:val="28"/>
        </w:rPr>
        <w:t xml:space="preserve">  </w:t>
      </w:r>
    </w:p>
    <w:p w:rsidR="00FE3CF2" w:rsidRDefault="00FE3CF2" w:rsidP="00FE3CF2">
      <w:pPr>
        <w:widowControl w:val="0"/>
        <w:overflowPunct w:val="0"/>
        <w:autoSpaceDE w:val="0"/>
        <w:autoSpaceDN w:val="0"/>
        <w:adjustRightInd w:val="0"/>
        <w:jc w:val="center"/>
        <w:textAlignment w:val="baseline"/>
        <w:rPr>
          <w:sz w:val="28"/>
          <w:szCs w:val="28"/>
        </w:rPr>
      </w:pPr>
    </w:p>
    <w:p w:rsidR="00FE3CF2" w:rsidRPr="007A4D88" w:rsidRDefault="00FE3CF2" w:rsidP="00FE3CF2">
      <w:pPr>
        <w:widowControl w:val="0"/>
        <w:overflowPunct w:val="0"/>
        <w:autoSpaceDE w:val="0"/>
        <w:autoSpaceDN w:val="0"/>
        <w:adjustRightInd w:val="0"/>
        <w:jc w:val="center"/>
        <w:textAlignment w:val="baseline"/>
        <w:rPr>
          <w:sz w:val="28"/>
          <w:szCs w:val="28"/>
        </w:rPr>
      </w:pPr>
    </w:p>
    <w:p w:rsidR="00FE3CF2" w:rsidRDefault="00FE3CF2" w:rsidP="00FE3CF2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Перечень муниципальных услуг </w:t>
      </w:r>
    </w:p>
    <w:p w:rsidR="00FE3CF2" w:rsidRDefault="00FE3CF2" w:rsidP="00FE3CF2">
      <w:pPr>
        <w:jc w:val="center"/>
        <w:rPr>
          <w:sz w:val="28"/>
          <w:szCs w:val="28"/>
        </w:rPr>
      </w:pPr>
    </w:p>
    <w:p w:rsidR="00CF6B33" w:rsidRDefault="00FE3CF2" w:rsidP="00CF6B3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Pr="0002777A">
        <w:rPr>
          <w:rFonts w:ascii="Times New Roman" w:hAnsi="Times New Roman" w:cs="Times New Roman"/>
          <w:sz w:val="28"/>
          <w:szCs w:val="28"/>
        </w:rPr>
        <w:t>Ф</w:t>
      </w:r>
      <w:r>
        <w:rPr>
          <w:rFonts w:ascii="Times New Roman" w:hAnsi="Times New Roman" w:cs="Times New Roman"/>
          <w:sz w:val="28"/>
          <w:szCs w:val="28"/>
        </w:rPr>
        <w:t>едеральным законом</w:t>
      </w:r>
      <w:r w:rsidRPr="0002777A">
        <w:rPr>
          <w:rFonts w:ascii="Times New Roman" w:hAnsi="Times New Roman" w:cs="Times New Roman"/>
          <w:sz w:val="28"/>
          <w:szCs w:val="28"/>
        </w:rPr>
        <w:t xml:space="preserve"> от 06.10.2003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02777A">
        <w:rPr>
          <w:rFonts w:ascii="Times New Roman" w:hAnsi="Times New Roman" w:cs="Times New Roman"/>
          <w:sz w:val="28"/>
          <w:szCs w:val="28"/>
        </w:rPr>
        <w:t xml:space="preserve"> 131-ФЗ "Об общих принципах организации местного самоуправления в Российской Федерации", </w:t>
      </w:r>
      <w:r>
        <w:rPr>
          <w:rFonts w:ascii="Times New Roman" w:hAnsi="Times New Roman" w:cs="Times New Roman"/>
          <w:sz w:val="28"/>
          <w:szCs w:val="28"/>
        </w:rPr>
        <w:t>Законом Новосибирской области от 18.12.2015 года № 27-ОЗ «О перераспределении полномочий между органами местного самоуправления муниципальных образований Новосибирской области органами государственной власти Новосибирской области и внесении изменения в статью закона Новосибирской области «Об отдельных вопросах организации местного самоуправления в Новосибирской области»</w:t>
      </w:r>
      <w:r w:rsidR="00136217" w:rsidRPr="00136217">
        <w:rPr>
          <w:sz w:val="28"/>
          <w:szCs w:val="28"/>
        </w:rPr>
        <w:t xml:space="preserve"> </w:t>
      </w:r>
      <w:hyperlink r:id="rId5" w:history="1">
        <w:r w:rsidR="00CF6B33">
          <w:rPr>
            <w:rStyle w:val="a4"/>
            <w:rFonts w:ascii="Times New Roman" w:hAnsi="Times New Roman" w:cs="Times New Roman"/>
            <w:sz w:val="28"/>
            <w:szCs w:val="28"/>
          </w:rPr>
          <w:t>п</w:t>
        </w:r>
        <w:r w:rsidR="00CF6B33" w:rsidRPr="00E34476">
          <w:rPr>
            <w:rStyle w:val="a4"/>
            <w:rFonts w:ascii="Times New Roman" w:hAnsi="Times New Roman" w:cs="Times New Roman"/>
            <w:sz w:val="28"/>
            <w:szCs w:val="28"/>
          </w:rPr>
          <w:t>остановления</w:t>
        </w:r>
      </w:hyperlink>
      <w:r w:rsidR="00CF6B33" w:rsidRPr="0002777A">
        <w:rPr>
          <w:rFonts w:ascii="Times New Roman" w:hAnsi="Times New Roman" w:cs="Times New Roman"/>
          <w:sz w:val="28"/>
          <w:szCs w:val="28"/>
        </w:rPr>
        <w:t xml:space="preserve"> а</w:t>
      </w:r>
      <w:r w:rsidR="00CF6B33">
        <w:rPr>
          <w:rFonts w:ascii="Times New Roman" w:hAnsi="Times New Roman" w:cs="Times New Roman"/>
          <w:sz w:val="28"/>
          <w:szCs w:val="28"/>
        </w:rPr>
        <w:t>дминистрации Чингисского</w:t>
      </w:r>
      <w:proofErr w:type="gramEnd"/>
      <w:r w:rsidR="00CF6B33">
        <w:rPr>
          <w:rFonts w:ascii="Times New Roman" w:hAnsi="Times New Roman" w:cs="Times New Roman"/>
          <w:sz w:val="28"/>
          <w:szCs w:val="28"/>
        </w:rPr>
        <w:t xml:space="preserve"> сельсовета Ордынского района Новосибирской области от 30.09.2011 года № 83 «Об утверждении Порядка формирования и ведения перечня муниципальных услуг Чингисского сельсовета Ордынского района Новосибирской области»</w:t>
      </w:r>
    </w:p>
    <w:p w:rsidR="00FE3CF2" w:rsidRDefault="00FE3CF2" w:rsidP="00FE3CF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FE3CF2" w:rsidRDefault="00FE3CF2" w:rsidP="00FE3CF2">
      <w:pPr>
        <w:jc w:val="both"/>
        <w:rPr>
          <w:sz w:val="28"/>
          <w:szCs w:val="28"/>
        </w:rPr>
      </w:pPr>
      <w:r>
        <w:rPr>
          <w:sz w:val="28"/>
          <w:szCs w:val="28"/>
        </w:rPr>
        <w:t>1. Внести в Перечень муниципальных услуг органов местного самоуправления Чингисского сельсовета Ордынского района Новосибирской области, утвержденный постановлением администрации Чингисского сельсовета Ордынского района Новосибирской области</w:t>
      </w:r>
      <w:r w:rsidRPr="00D000F1">
        <w:rPr>
          <w:sz w:val="28"/>
          <w:szCs w:val="28"/>
        </w:rPr>
        <w:t xml:space="preserve">                    </w:t>
      </w:r>
      <w:r>
        <w:rPr>
          <w:sz w:val="28"/>
          <w:szCs w:val="28"/>
        </w:rPr>
        <w:t xml:space="preserve">                           от 19.07.2016 года №52 года следующие изменения:</w:t>
      </w:r>
    </w:p>
    <w:p w:rsidR="00FE3CF2" w:rsidRDefault="00FE3CF2" w:rsidP="00FE3CF2">
      <w:pPr>
        <w:pStyle w:val="ConsPlusNormal"/>
        <w:widowControl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Исключить из </w:t>
      </w:r>
      <w:r>
        <w:rPr>
          <w:rFonts w:ascii="Times New Roman" w:hAnsi="Times New Roman"/>
          <w:sz w:val="28"/>
          <w:szCs w:val="28"/>
        </w:rPr>
        <w:t>Перечня муниципальных услуг,</w:t>
      </w:r>
      <w:r w:rsidRPr="002E685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утвержденного постановлением администрации Чингисского сельсовета Ордынского района Новосибирской области № 52 от 19.07.2016 года  </w:t>
      </w:r>
      <w:r>
        <w:rPr>
          <w:rFonts w:ascii="Times New Roman" w:hAnsi="Times New Roman"/>
          <w:sz w:val="28"/>
          <w:szCs w:val="28"/>
        </w:rPr>
        <w:t xml:space="preserve"> следующие услуги:</w:t>
      </w:r>
    </w:p>
    <w:tbl>
      <w:tblPr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534"/>
        <w:gridCol w:w="3827"/>
        <w:gridCol w:w="5528"/>
      </w:tblGrid>
      <w:tr w:rsidR="00FE3CF2" w:rsidRPr="002B31A8" w:rsidTr="00FC1DC2">
        <w:tc>
          <w:tcPr>
            <w:tcW w:w="9889" w:type="dxa"/>
            <w:gridSpan w:val="3"/>
          </w:tcPr>
          <w:p w:rsidR="00FE3CF2" w:rsidRPr="002B31A8" w:rsidRDefault="00FE3CF2" w:rsidP="00FC1DC2">
            <w:pPr>
              <w:tabs>
                <w:tab w:val="left" w:pos="284"/>
              </w:tabs>
              <w:ind w:hanging="219"/>
              <w:jc w:val="center"/>
              <w:rPr>
                <w:b/>
              </w:rPr>
            </w:pPr>
            <w:r>
              <w:rPr>
                <w:b/>
              </w:rPr>
              <w:t xml:space="preserve">3.Услуги в сфере </w:t>
            </w:r>
            <w:proofErr w:type="spellStart"/>
            <w:r>
              <w:rPr>
                <w:b/>
              </w:rPr>
              <w:t>имущественно-земельных</w:t>
            </w:r>
            <w:proofErr w:type="spellEnd"/>
            <w:r>
              <w:rPr>
                <w:b/>
              </w:rPr>
              <w:t xml:space="preserve"> отношений, строительства и регулирования предпринимательской деятельности</w:t>
            </w:r>
          </w:p>
        </w:tc>
      </w:tr>
      <w:tr w:rsidR="00FE3CF2" w:rsidRPr="009402AB" w:rsidTr="00FC1DC2">
        <w:tc>
          <w:tcPr>
            <w:tcW w:w="534" w:type="dxa"/>
          </w:tcPr>
          <w:p w:rsidR="00FE3CF2" w:rsidRPr="00CF6B33" w:rsidRDefault="00CF6B33" w:rsidP="00FF265B">
            <w:pPr>
              <w:pStyle w:val="1"/>
              <w:tabs>
                <w:tab w:val="left" w:pos="284"/>
              </w:tabs>
              <w:spacing w:after="0" w:line="240" w:lineRule="auto"/>
              <w:ind w:left="-21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827" w:type="dxa"/>
          </w:tcPr>
          <w:p w:rsidR="00FE3CF2" w:rsidRPr="009402AB" w:rsidRDefault="00FE3CF2" w:rsidP="00FC1DC2">
            <w:pPr>
              <w:rPr>
                <w:color w:val="000000"/>
              </w:rPr>
            </w:pPr>
            <w:r w:rsidRPr="009402AB">
              <w:t>Постановка на учет граждан, имеющих право на бесплатное предоставление земельного участка в собственность</w:t>
            </w:r>
          </w:p>
        </w:tc>
        <w:tc>
          <w:tcPr>
            <w:tcW w:w="5528" w:type="dxa"/>
          </w:tcPr>
          <w:p w:rsidR="00FE3CF2" w:rsidRPr="009402AB" w:rsidRDefault="00FE3CF2" w:rsidP="00FC1DC2">
            <w:pPr>
              <w:autoSpaceDE w:val="0"/>
              <w:autoSpaceDN w:val="0"/>
              <w:adjustRightInd w:val="0"/>
              <w:ind w:firstLine="34"/>
              <w:jc w:val="both"/>
            </w:pPr>
            <w:r w:rsidRPr="009402AB">
              <w:t>Земельный кодекс Российской Федерации</w:t>
            </w:r>
          </w:p>
          <w:p w:rsidR="00FE3CF2" w:rsidRPr="009402AB" w:rsidRDefault="00FE3CF2" w:rsidP="00FC1DC2">
            <w:pPr>
              <w:ind w:firstLine="34"/>
              <w:jc w:val="both"/>
            </w:pPr>
            <w:r w:rsidRPr="009402AB">
              <w:t>Федеральный закон от 06.10.2003 № 131-ФЗ «Об общих принципах организации местного самоуправления в Российской Федерации»</w:t>
            </w:r>
          </w:p>
        </w:tc>
      </w:tr>
      <w:tr w:rsidR="00FE3CF2" w:rsidRPr="009402AB" w:rsidTr="00FC1DC2">
        <w:tc>
          <w:tcPr>
            <w:tcW w:w="534" w:type="dxa"/>
          </w:tcPr>
          <w:p w:rsidR="00FE3CF2" w:rsidRPr="00CF6B33" w:rsidRDefault="00CF6B33" w:rsidP="00FF265B">
            <w:pPr>
              <w:pStyle w:val="1"/>
              <w:tabs>
                <w:tab w:val="left" w:pos="284"/>
              </w:tabs>
              <w:spacing w:after="0" w:line="240" w:lineRule="auto"/>
              <w:ind w:left="-21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827" w:type="dxa"/>
          </w:tcPr>
          <w:p w:rsidR="00FE3CF2" w:rsidRPr="009402AB" w:rsidRDefault="00FE3CF2" w:rsidP="00FC1DC2">
            <w:pPr>
              <w:rPr>
                <w:b/>
                <w:color w:val="000000"/>
              </w:rPr>
            </w:pPr>
            <w:r w:rsidRPr="009402AB">
              <w:t>Предоставление земельных участков в собственность бесплатно</w:t>
            </w:r>
          </w:p>
        </w:tc>
        <w:tc>
          <w:tcPr>
            <w:tcW w:w="5528" w:type="dxa"/>
          </w:tcPr>
          <w:p w:rsidR="00FE3CF2" w:rsidRPr="009402AB" w:rsidRDefault="00FE3CF2" w:rsidP="00FC1DC2">
            <w:pPr>
              <w:ind w:firstLine="34"/>
              <w:jc w:val="both"/>
            </w:pPr>
            <w:r w:rsidRPr="009402AB">
              <w:t>Федеральный закон от 06.10.2003 № 131-ФЗ «Об общих принципах организации местного самоуправления в Российской Федерации»;</w:t>
            </w:r>
          </w:p>
          <w:p w:rsidR="00FE3CF2" w:rsidRPr="009402AB" w:rsidRDefault="00FE3CF2" w:rsidP="00FC1DC2">
            <w:pPr>
              <w:ind w:firstLine="34"/>
              <w:rPr>
                <w:b/>
                <w:color w:val="000000"/>
              </w:rPr>
            </w:pPr>
            <w:r w:rsidRPr="009402AB">
              <w:t>Федеральный закон от 21.12.2001 № 178-ФЗ «О приватизации государственного и муниципального имущества»</w:t>
            </w:r>
          </w:p>
        </w:tc>
      </w:tr>
      <w:tr w:rsidR="00FE3CF2" w:rsidRPr="009402AB" w:rsidTr="00FC1DC2">
        <w:tc>
          <w:tcPr>
            <w:tcW w:w="534" w:type="dxa"/>
          </w:tcPr>
          <w:p w:rsidR="00FE3CF2" w:rsidRPr="00CF6B33" w:rsidRDefault="00CF6B33" w:rsidP="00FF265B">
            <w:pPr>
              <w:pStyle w:val="1"/>
              <w:tabs>
                <w:tab w:val="left" w:pos="284"/>
              </w:tabs>
              <w:spacing w:after="0" w:line="240" w:lineRule="auto"/>
              <w:ind w:left="-21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827" w:type="dxa"/>
          </w:tcPr>
          <w:p w:rsidR="00FE3CF2" w:rsidRPr="009402AB" w:rsidRDefault="00FE3CF2" w:rsidP="00FC1DC2">
            <w:r w:rsidRPr="009402AB">
              <w:t xml:space="preserve">Предоставление земельных участков, на которых расположены здания, строения, </w:t>
            </w:r>
            <w:r w:rsidRPr="009402AB">
              <w:lastRenderedPageBreak/>
              <w:t xml:space="preserve">сооружения </w:t>
            </w:r>
          </w:p>
        </w:tc>
        <w:tc>
          <w:tcPr>
            <w:tcW w:w="5528" w:type="dxa"/>
          </w:tcPr>
          <w:p w:rsidR="00FE3CF2" w:rsidRPr="009402AB" w:rsidRDefault="00FE3CF2" w:rsidP="00FC1DC2">
            <w:pPr>
              <w:ind w:firstLine="34"/>
              <w:jc w:val="both"/>
            </w:pPr>
            <w:r w:rsidRPr="009402AB">
              <w:lastRenderedPageBreak/>
              <w:t>Гражданский кодекс Российской Федерации;</w:t>
            </w:r>
          </w:p>
          <w:p w:rsidR="00FE3CF2" w:rsidRPr="009402AB" w:rsidRDefault="00FE3CF2" w:rsidP="00FC1DC2">
            <w:pPr>
              <w:ind w:firstLine="34"/>
              <w:jc w:val="both"/>
            </w:pPr>
            <w:r w:rsidRPr="009402AB">
              <w:t>Земельный кодекс Российской Федерации;</w:t>
            </w:r>
          </w:p>
          <w:p w:rsidR="00FE3CF2" w:rsidRPr="009402AB" w:rsidRDefault="00FE3CF2" w:rsidP="00FC1DC2">
            <w:pPr>
              <w:ind w:firstLine="34"/>
              <w:jc w:val="both"/>
            </w:pPr>
            <w:r w:rsidRPr="009402AB">
              <w:t xml:space="preserve">Федеральный закон от 25.10.2001 № 137-ФЗ «О </w:t>
            </w:r>
            <w:r w:rsidRPr="009402AB">
              <w:lastRenderedPageBreak/>
              <w:t>введении в действие Земельного кодекса Российской Федерации»;</w:t>
            </w:r>
          </w:p>
          <w:p w:rsidR="00FE3CF2" w:rsidRPr="009402AB" w:rsidRDefault="00FE3CF2" w:rsidP="00FC1DC2">
            <w:pPr>
              <w:ind w:firstLine="34"/>
              <w:jc w:val="both"/>
            </w:pPr>
            <w:r w:rsidRPr="009402AB">
              <w:t>Федеральный закон от 06.10.2003 № 131-ФЗ «Об общих принципах организации местного самоуправления в Российской Федерации»;</w:t>
            </w:r>
          </w:p>
          <w:p w:rsidR="00FE3CF2" w:rsidRPr="009402AB" w:rsidRDefault="00FE3CF2" w:rsidP="00FC1DC2">
            <w:pPr>
              <w:ind w:firstLine="34"/>
              <w:jc w:val="both"/>
            </w:pPr>
            <w:r w:rsidRPr="009402AB">
              <w:t>Закон Новосибирской области от 14.04.2003 № 108-ОЗ «Об использовании земель на территории Новосибирской области»;</w:t>
            </w:r>
          </w:p>
          <w:p w:rsidR="00FE3CF2" w:rsidRPr="009402AB" w:rsidRDefault="00FE3CF2" w:rsidP="00FC1DC2">
            <w:pPr>
              <w:ind w:firstLine="34"/>
              <w:jc w:val="both"/>
            </w:pPr>
            <w:r w:rsidRPr="009402AB">
              <w:t>Постановление администрации Новосибирской области от 21.01.2008 № 5-па «О порядке определения размера арендной платы, порядке, условиях и сроках внесения арендной платы за использование земельных участков на территории Новосибирской области, государственная собственность на которые не разграничена»;</w:t>
            </w:r>
          </w:p>
          <w:p w:rsidR="00FE3CF2" w:rsidRPr="009402AB" w:rsidRDefault="00FE3CF2" w:rsidP="00FC1DC2">
            <w:pPr>
              <w:ind w:firstLine="34"/>
              <w:rPr>
                <w:b/>
              </w:rPr>
            </w:pPr>
            <w:r w:rsidRPr="009402AB">
              <w:t>Постановление Правительства Новосибирской области от 28.08.2012 № 394-п «О цене земельных участков»</w:t>
            </w:r>
          </w:p>
        </w:tc>
      </w:tr>
      <w:tr w:rsidR="00FE3CF2" w:rsidRPr="009402AB" w:rsidTr="00FC1DC2">
        <w:tc>
          <w:tcPr>
            <w:tcW w:w="534" w:type="dxa"/>
          </w:tcPr>
          <w:p w:rsidR="00FE3CF2" w:rsidRPr="00CF6B33" w:rsidRDefault="00CF6B33" w:rsidP="00FC1DC2">
            <w:pPr>
              <w:pStyle w:val="1"/>
              <w:tabs>
                <w:tab w:val="left" w:pos="284"/>
              </w:tabs>
              <w:spacing w:after="0" w:line="240" w:lineRule="auto"/>
              <w:ind w:left="-21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3827" w:type="dxa"/>
          </w:tcPr>
          <w:p w:rsidR="00FE3CF2" w:rsidRPr="009402AB" w:rsidRDefault="00FE3CF2" w:rsidP="00FC1DC2">
            <w:r w:rsidRPr="009402AB">
              <w:t>Предоставление земельных участков для строительства с предварительным согласованием мест размещения объектов</w:t>
            </w:r>
          </w:p>
        </w:tc>
        <w:tc>
          <w:tcPr>
            <w:tcW w:w="5528" w:type="dxa"/>
          </w:tcPr>
          <w:p w:rsidR="00FE3CF2" w:rsidRPr="009402AB" w:rsidRDefault="00FE3CF2" w:rsidP="00FC1DC2">
            <w:pPr>
              <w:ind w:firstLine="34"/>
              <w:jc w:val="both"/>
            </w:pPr>
            <w:r w:rsidRPr="009402AB">
              <w:t>Земельный кодекс Российской Федерации;</w:t>
            </w:r>
          </w:p>
          <w:p w:rsidR="00FE3CF2" w:rsidRPr="009402AB" w:rsidRDefault="00FE3CF2" w:rsidP="00FC1DC2">
            <w:pPr>
              <w:ind w:firstLine="34"/>
              <w:rPr>
                <w:b/>
                <w:color w:val="000000"/>
              </w:rPr>
            </w:pPr>
            <w:r w:rsidRPr="009402AB">
              <w:t>Федеральный закон от 06.10.2003 № 131-ФЗ «Об общих принципах организации местного самоуправления в Российской Федерации»</w:t>
            </w:r>
          </w:p>
        </w:tc>
      </w:tr>
      <w:tr w:rsidR="00FE3CF2" w:rsidRPr="009402AB" w:rsidTr="00FC1DC2">
        <w:tc>
          <w:tcPr>
            <w:tcW w:w="534" w:type="dxa"/>
          </w:tcPr>
          <w:p w:rsidR="00FE3CF2" w:rsidRPr="00CF6B33" w:rsidRDefault="00CF6B33" w:rsidP="00FC1DC2">
            <w:pPr>
              <w:pStyle w:val="1"/>
              <w:tabs>
                <w:tab w:val="left" w:pos="284"/>
              </w:tabs>
              <w:spacing w:after="0" w:line="240" w:lineRule="auto"/>
              <w:ind w:left="-21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3827" w:type="dxa"/>
          </w:tcPr>
          <w:p w:rsidR="00FE3CF2" w:rsidRPr="009402AB" w:rsidRDefault="00FE3CF2" w:rsidP="00FC1DC2">
            <w:r w:rsidRPr="009402AB">
              <w:t>Переоформление права постоянного (бессрочного) пользования на право аренды (собственности) земельного участка</w:t>
            </w:r>
          </w:p>
          <w:p w:rsidR="00FE3CF2" w:rsidRPr="009402AB" w:rsidRDefault="00FE3CF2" w:rsidP="00FC1DC2">
            <w:pPr>
              <w:rPr>
                <w:b/>
                <w:color w:val="000000"/>
              </w:rPr>
            </w:pPr>
          </w:p>
        </w:tc>
        <w:tc>
          <w:tcPr>
            <w:tcW w:w="5528" w:type="dxa"/>
          </w:tcPr>
          <w:p w:rsidR="00FE3CF2" w:rsidRPr="009402AB" w:rsidRDefault="00FE3CF2" w:rsidP="00FC1DC2">
            <w:pPr>
              <w:ind w:firstLine="34"/>
              <w:jc w:val="both"/>
            </w:pPr>
            <w:r w:rsidRPr="009402AB">
              <w:t>Земельный кодекс Российской Федерации;</w:t>
            </w:r>
          </w:p>
          <w:p w:rsidR="00FE3CF2" w:rsidRPr="009402AB" w:rsidRDefault="00FE3CF2" w:rsidP="00FC1DC2">
            <w:pPr>
              <w:autoSpaceDE w:val="0"/>
              <w:autoSpaceDN w:val="0"/>
              <w:adjustRightInd w:val="0"/>
              <w:ind w:firstLine="34"/>
            </w:pPr>
            <w:r w:rsidRPr="009402AB">
              <w:t>Федеральный закон от 25.10.2001 N 137-ФЗ (ред. от 20.03.2011) "О введении в действие Земельного кодекса Российской Федерации";</w:t>
            </w:r>
          </w:p>
          <w:p w:rsidR="00FE3CF2" w:rsidRPr="009402AB" w:rsidRDefault="00FE3CF2" w:rsidP="00FC1DC2">
            <w:pPr>
              <w:ind w:firstLine="34"/>
              <w:rPr>
                <w:b/>
                <w:color w:val="000000"/>
              </w:rPr>
            </w:pPr>
            <w:r w:rsidRPr="009402AB">
              <w:t>Федеральный закон от 06.10.2003 № 131-ФЗ «Об общих принципах организации местного самоуправления в Российской Федерации»</w:t>
            </w:r>
          </w:p>
        </w:tc>
      </w:tr>
      <w:tr w:rsidR="00FE3CF2" w:rsidRPr="009402AB" w:rsidTr="00FC1DC2">
        <w:tc>
          <w:tcPr>
            <w:tcW w:w="534" w:type="dxa"/>
          </w:tcPr>
          <w:p w:rsidR="00FE3CF2" w:rsidRPr="00CF6B33" w:rsidRDefault="00CF6B33" w:rsidP="00FC1DC2">
            <w:pPr>
              <w:pStyle w:val="1"/>
              <w:tabs>
                <w:tab w:val="left" w:pos="284"/>
              </w:tabs>
              <w:spacing w:after="0" w:line="240" w:lineRule="auto"/>
              <w:ind w:left="-21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3827" w:type="dxa"/>
          </w:tcPr>
          <w:p w:rsidR="00FE3CF2" w:rsidRPr="009402AB" w:rsidRDefault="00FE3CF2" w:rsidP="00FC1DC2">
            <w:pPr>
              <w:autoSpaceDE w:val="0"/>
              <w:autoSpaceDN w:val="0"/>
              <w:adjustRightInd w:val="0"/>
              <w:outlineLvl w:val="0"/>
              <w:rPr>
                <w:color w:val="000000"/>
              </w:rPr>
            </w:pPr>
            <w:r w:rsidRPr="009402AB">
              <w:t>Утверждение и выдача схемы расположения земельного участка на кадастровом плане или кадастровой карте</w:t>
            </w:r>
          </w:p>
        </w:tc>
        <w:tc>
          <w:tcPr>
            <w:tcW w:w="5528" w:type="dxa"/>
          </w:tcPr>
          <w:p w:rsidR="00FE3CF2" w:rsidRPr="009402AB" w:rsidRDefault="00FE3CF2" w:rsidP="00FC1DC2">
            <w:pPr>
              <w:ind w:firstLine="34"/>
              <w:jc w:val="both"/>
            </w:pPr>
            <w:r w:rsidRPr="009402AB">
              <w:t>Градостроительный кодекс Российской Федерации;</w:t>
            </w:r>
          </w:p>
          <w:p w:rsidR="00FE3CF2" w:rsidRPr="009402AB" w:rsidRDefault="00FE3CF2" w:rsidP="00FC1DC2">
            <w:pPr>
              <w:ind w:firstLine="34"/>
              <w:jc w:val="both"/>
            </w:pPr>
            <w:r w:rsidRPr="009402AB">
              <w:t>Федеральный закон от 06.10.2003 № 131-ФЗ «Об общих принципах организации местного самоуправления в Российской Федерации»;</w:t>
            </w:r>
          </w:p>
          <w:p w:rsidR="00FE3CF2" w:rsidRPr="009402AB" w:rsidRDefault="00FE3CF2" w:rsidP="00FC1DC2">
            <w:pPr>
              <w:autoSpaceDE w:val="0"/>
              <w:autoSpaceDN w:val="0"/>
              <w:adjustRightInd w:val="0"/>
              <w:ind w:firstLine="34"/>
              <w:jc w:val="both"/>
            </w:pPr>
            <w:r w:rsidRPr="009402AB">
              <w:t xml:space="preserve">Приказ </w:t>
            </w:r>
            <w:proofErr w:type="spellStart"/>
            <w:r w:rsidRPr="009402AB">
              <w:t>Минрегиона</w:t>
            </w:r>
            <w:proofErr w:type="spellEnd"/>
            <w:r w:rsidRPr="009402AB">
              <w:t xml:space="preserve"> РФ от 10.05.2011 №207 «Об утверждении формы градостроительного плана земельного участка»;</w:t>
            </w:r>
          </w:p>
          <w:p w:rsidR="00FE3CF2" w:rsidRPr="009402AB" w:rsidRDefault="00FE3CF2" w:rsidP="00FC1DC2">
            <w:pPr>
              <w:ind w:firstLine="34"/>
            </w:pPr>
            <w:r w:rsidRPr="009402AB">
              <w:t>Приказ Министерства регионального развития Российской Федерации от 11.08.2006 № 93 «Об утверждении Инструкции о порядке заполнения формы градостроительного плана земельного участка»</w:t>
            </w:r>
          </w:p>
        </w:tc>
      </w:tr>
    </w:tbl>
    <w:p w:rsidR="00FE3CF2" w:rsidRDefault="00FE3CF2" w:rsidP="00FE3CF2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E3CF2" w:rsidRDefault="00FE3CF2" w:rsidP="00E82884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Признать утратившими силу следующие нормативно-правовые акты:</w:t>
      </w:r>
    </w:p>
    <w:p w:rsidR="00E82884" w:rsidRDefault="006A1302" w:rsidP="0047052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proofErr w:type="gramStart"/>
      <w:r w:rsidR="00E82884">
        <w:rPr>
          <w:sz w:val="28"/>
          <w:szCs w:val="28"/>
        </w:rPr>
        <w:t xml:space="preserve">-  </w:t>
      </w:r>
      <w:r w:rsidR="00CF6B33">
        <w:rPr>
          <w:sz w:val="28"/>
          <w:szCs w:val="28"/>
        </w:rPr>
        <w:tab/>
      </w:r>
      <w:r w:rsidR="00E82884" w:rsidRPr="00504350">
        <w:rPr>
          <w:sz w:val="28"/>
          <w:szCs w:val="28"/>
        </w:rPr>
        <w:t xml:space="preserve"> Административн</w:t>
      </w:r>
      <w:r w:rsidR="00E82884">
        <w:rPr>
          <w:sz w:val="28"/>
          <w:szCs w:val="28"/>
        </w:rPr>
        <w:t xml:space="preserve">ый </w:t>
      </w:r>
      <w:r w:rsidR="00E82884" w:rsidRPr="00504350">
        <w:rPr>
          <w:sz w:val="28"/>
          <w:szCs w:val="28"/>
        </w:rPr>
        <w:t>регламента предоставления</w:t>
      </w:r>
      <w:r w:rsidR="00E82884">
        <w:rPr>
          <w:sz w:val="28"/>
          <w:szCs w:val="28"/>
        </w:rPr>
        <w:t xml:space="preserve"> </w:t>
      </w:r>
      <w:r w:rsidR="00E82884" w:rsidRPr="00504350">
        <w:rPr>
          <w:sz w:val="28"/>
          <w:szCs w:val="28"/>
        </w:rPr>
        <w:t>муниципальной услуги по постановке на учет граждан, имеющих право на бесплатное предоставление земельного участка в собственность</w:t>
      </w:r>
      <w:r w:rsidR="00E82884" w:rsidRPr="00E82884">
        <w:rPr>
          <w:sz w:val="28"/>
          <w:szCs w:val="28"/>
        </w:rPr>
        <w:t xml:space="preserve"> </w:t>
      </w:r>
      <w:r w:rsidR="00E82884">
        <w:rPr>
          <w:sz w:val="28"/>
          <w:szCs w:val="28"/>
        </w:rPr>
        <w:t>утвержденный постановлением администрации Чингисского сельсовета от 15.07.2015 года № 46</w:t>
      </w:r>
      <w:proofErr w:type="gramEnd"/>
    </w:p>
    <w:p w:rsidR="00FE3CF2" w:rsidRDefault="006A1302" w:rsidP="0047052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FE3CF2">
        <w:rPr>
          <w:sz w:val="28"/>
          <w:szCs w:val="28"/>
        </w:rPr>
        <w:t xml:space="preserve">- </w:t>
      </w:r>
      <w:r w:rsidR="00470520">
        <w:rPr>
          <w:sz w:val="28"/>
          <w:szCs w:val="28"/>
        </w:rPr>
        <w:t xml:space="preserve"> </w:t>
      </w:r>
      <w:r w:rsidR="00CF6B33">
        <w:rPr>
          <w:sz w:val="28"/>
          <w:szCs w:val="28"/>
        </w:rPr>
        <w:tab/>
      </w:r>
      <w:r w:rsidR="00470520">
        <w:rPr>
          <w:sz w:val="28"/>
          <w:szCs w:val="28"/>
        </w:rPr>
        <w:t xml:space="preserve"> Административн</w:t>
      </w:r>
      <w:r w:rsidR="00E82884">
        <w:rPr>
          <w:sz w:val="28"/>
          <w:szCs w:val="28"/>
        </w:rPr>
        <w:t>ый</w:t>
      </w:r>
      <w:r w:rsidR="00470520">
        <w:rPr>
          <w:sz w:val="28"/>
          <w:szCs w:val="28"/>
        </w:rPr>
        <w:t xml:space="preserve"> регламент</w:t>
      </w:r>
      <w:r w:rsidR="00E82884">
        <w:rPr>
          <w:sz w:val="28"/>
          <w:szCs w:val="28"/>
        </w:rPr>
        <w:t xml:space="preserve"> </w:t>
      </w:r>
      <w:r w:rsidR="00470520">
        <w:rPr>
          <w:sz w:val="28"/>
          <w:szCs w:val="28"/>
        </w:rPr>
        <w:t xml:space="preserve"> предоставления муниципальной услуги по </w:t>
      </w:r>
      <w:r w:rsidR="00470520" w:rsidRPr="000F6AD0">
        <w:rPr>
          <w:sz w:val="28"/>
          <w:szCs w:val="28"/>
        </w:rPr>
        <w:t>предоставлению земельных участков в собственность бесплатно</w:t>
      </w:r>
      <w:r w:rsidR="00FE3CF2">
        <w:rPr>
          <w:sz w:val="28"/>
          <w:szCs w:val="28"/>
        </w:rPr>
        <w:t xml:space="preserve">, </w:t>
      </w:r>
      <w:r w:rsidR="00FE3CF2">
        <w:rPr>
          <w:sz w:val="28"/>
          <w:szCs w:val="28"/>
        </w:rPr>
        <w:lastRenderedPageBreak/>
        <w:t xml:space="preserve">утвержденный постановлением администрации </w:t>
      </w:r>
      <w:r w:rsidR="00470520">
        <w:rPr>
          <w:sz w:val="28"/>
          <w:szCs w:val="28"/>
        </w:rPr>
        <w:t>Чингис</w:t>
      </w:r>
      <w:r w:rsidR="00FE3CF2">
        <w:rPr>
          <w:sz w:val="28"/>
          <w:szCs w:val="28"/>
        </w:rPr>
        <w:t>ского сельсовета от 1</w:t>
      </w:r>
      <w:r w:rsidR="00470520">
        <w:rPr>
          <w:sz w:val="28"/>
          <w:szCs w:val="28"/>
        </w:rPr>
        <w:t>5</w:t>
      </w:r>
      <w:r w:rsidR="00FE3CF2">
        <w:rPr>
          <w:sz w:val="28"/>
          <w:szCs w:val="28"/>
        </w:rPr>
        <w:t>.0</w:t>
      </w:r>
      <w:r w:rsidR="00470520">
        <w:rPr>
          <w:sz w:val="28"/>
          <w:szCs w:val="28"/>
        </w:rPr>
        <w:t>7</w:t>
      </w:r>
      <w:r w:rsidR="00FE3CF2">
        <w:rPr>
          <w:sz w:val="28"/>
          <w:szCs w:val="28"/>
        </w:rPr>
        <w:t>.201</w:t>
      </w:r>
      <w:r w:rsidR="00470520">
        <w:rPr>
          <w:sz w:val="28"/>
          <w:szCs w:val="28"/>
        </w:rPr>
        <w:t>5</w:t>
      </w:r>
      <w:r w:rsidR="00FE3CF2">
        <w:rPr>
          <w:sz w:val="28"/>
          <w:szCs w:val="28"/>
        </w:rPr>
        <w:t xml:space="preserve"> года № </w:t>
      </w:r>
      <w:r w:rsidR="00470520">
        <w:rPr>
          <w:sz w:val="28"/>
          <w:szCs w:val="28"/>
        </w:rPr>
        <w:t>42</w:t>
      </w:r>
      <w:r w:rsidR="00FE3CF2">
        <w:rPr>
          <w:sz w:val="28"/>
          <w:szCs w:val="28"/>
        </w:rPr>
        <w:t>;</w:t>
      </w:r>
    </w:p>
    <w:p w:rsidR="00E82884" w:rsidRDefault="00FE3CF2" w:rsidP="00E61B0F">
      <w:pPr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CF6B33">
        <w:rPr>
          <w:sz w:val="28"/>
          <w:szCs w:val="28"/>
        </w:rPr>
        <w:tab/>
      </w:r>
      <w:r>
        <w:rPr>
          <w:sz w:val="28"/>
          <w:szCs w:val="28"/>
        </w:rPr>
        <w:t xml:space="preserve"> </w:t>
      </w:r>
      <w:r w:rsidR="00E82884" w:rsidRPr="005158D3">
        <w:rPr>
          <w:sz w:val="28"/>
          <w:szCs w:val="28"/>
        </w:rPr>
        <w:t>Административн</w:t>
      </w:r>
      <w:r w:rsidR="00E61B0F">
        <w:rPr>
          <w:sz w:val="28"/>
          <w:szCs w:val="28"/>
        </w:rPr>
        <w:t>ый</w:t>
      </w:r>
      <w:r w:rsidR="00E82884" w:rsidRPr="005158D3">
        <w:rPr>
          <w:sz w:val="28"/>
          <w:szCs w:val="28"/>
        </w:rPr>
        <w:t xml:space="preserve"> регламент</w:t>
      </w:r>
      <w:r w:rsidR="00E61B0F">
        <w:rPr>
          <w:sz w:val="28"/>
          <w:szCs w:val="28"/>
        </w:rPr>
        <w:t xml:space="preserve"> </w:t>
      </w:r>
      <w:r w:rsidR="00E82884" w:rsidRPr="005158D3">
        <w:rPr>
          <w:sz w:val="28"/>
          <w:szCs w:val="28"/>
        </w:rPr>
        <w:t xml:space="preserve"> предоставления</w:t>
      </w:r>
      <w:r w:rsidR="00E61B0F">
        <w:rPr>
          <w:sz w:val="28"/>
          <w:szCs w:val="28"/>
        </w:rPr>
        <w:t xml:space="preserve"> </w:t>
      </w:r>
      <w:r w:rsidR="00E82884" w:rsidRPr="005158D3">
        <w:rPr>
          <w:sz w:val="28"/>
          <w:szCs w:val="28"/>
        </w:rPr>
        <w:t>муниципальной услуги по предоставлению земельных участков, на которых расположены здания, строения, сооружения</w:t>
      </w:r>
      <w:r w:rsidR="00E61B0F">
        <w:rPr>
          <w:sz w:val="28"/>
          <w:szCs w:val="28"/>
        </w:rPr>
        <w:t xml:space="preserve"> утвержденный постановлением администрации Чингисского сельсовета от 15.07.2015 года № 44;</w:t>
      </w:r>
    </w:p>
    <w:p w:rsidR="00FE3CF2" w:rsidRDefault="00E61B0F" w:rsidP="008D2FD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 </w:t>
      </w:r>
      <w:r w:rsidR="00CF6B33">
        <w:rPr>
          <w:sz w:val="28"/>
          <w:szCs w:val="28"/>
        </w:rPr>
        <w:tab/>
      </w:r>
      <w:proofErr w:type="gramStart"/>
      <w:r w:rsidRPr="0028628B">
        <w:rPr>
          <w:sz w:val="28"/>
          <w:szCs w:val="28"/>
        </w:rPr>
        <w:t>Административн</w:t>
      </w:r>
      <w:r>
        <w:rPr>
          <w:sz w:val="28"/>
          <w:szCs w:val="28"/>
        </w:rPr>
        <w:t>ый</w:t>
      </w:r>
      <w:proofErr w:type="gramEnd"/>
      <w:r w:rsidRPr="0028628B">
        <w:rPr>
          <w:sz w:val="28"/>
          <w:szCs w:val="28"/>
        </w:rPr>
        <w:t xml:space="preserve"> регламента предоставления</w:t>
      </w:r>
      <w:r>
        <w:rPr>
          <w:sz w:val="28"/>
          <w:szCs w:val="28"/>
        </w:rPr>
        <w:t xml:space="preserve"> </w:t>
      </w:r>
      <w:r w:rsidRPr="0028628B">
        <w:rPr>
          <w:sz w:val="28"/>
          <w:szCs w:val="28"/>
        </w:rPr>
        <w:t>муниципальной услуги по предоставлению земельных участков для строительства с предварительным согласованием места размещения объекта</w:t>
      </w:r>
      <w:r>
        <w:rPr>
          <w:sz w:val="28"/>
          <w:szCs w:val="28"/>
        </w:rPr>
        <w:t xml:space="preserve"> утвержденный постановлением администрации Чингисского сельсовета от 15.07.2015 года № 43;</w:t>
      </w:r>
    </w:p>
    <w:p w:rsidR="00136217" w:rsidRDefault="00FE3CF2" w:rsidP="0013621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F6B33">
        <w:rPr>
          <w:sz w:val="28"/>
          <w:szCs w:val="28"/>
        </w:rPr>
        <w:tab/>
      </w:r>
      <w:proofErr w:type="gramStart"/>
      <w:r w:rsidR="00136217" w:rsidRPr="00AD7EBF">
        <w:rPr>
          <w:sz w:val="28"/>
          <w:szCs w:val="28"/>
        </w:rPr>
        <w:t>Административн</w:t>
      </w:r>
      <w:r w:rsidR="00136217">
        <w:rPr>
          <w:sz w:val="28"/>
          <w:szCs w:val="28"/>
        </w:rPr>
        <w:t>ый</w:t>
      </w:r>
      <w:proofErr w:type="gramEnd"/>
      <w:r w:rsidR="00136217" w:rsidRPr="00AD7EBF">
        <w:rPr>
          <w:sz w:val="28"/>
          <w:szCs w:val="28"/>
        </w:rPr>
        <w:t xml:space="preserve"> регламента предоставления</w:t>
      </w:r>
      <w:r w:rsidR="00136217">
        <w:rPr>
          <w:sz w:val="28"/>
          <w:szCs w:val="28"/>
        </w:rPr>
        <w:t xml:space="preserve"> </w:t>
      </w:r>
      <w:r w:rsidR="00136217" w:rsidRPr="00AD7EBF">
        <w:rPr>
          <w:sz w:val="28"/>
          <w:szCs w:val="28"/>
        </w:rPr>
        <w:t>муниципальной услуги по переоформлению права постоянного (бессрочного) пользования на право аренды (собственности) земельного участка</w:t>
      </w:r>
      <w:r w:rsidR="00136217">
        <w:rPr>
          <w:sz w:val="28"/>
          <w:szCs w:val="28"/>
        </w:rPr>
        <w:t xml:space="preserve"> утвержденный постановлением администрации Чингисского сельсовета от 15.07.2015 года № 41;</w:t>
      </w:r>
    </w:p>
    <w:p w:rsidR="00FE3CF2" w:rsidRDefault="00FE3CF2" w:rsidP="0013621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F6B33">
        <w:rPr>
          <w:sz w:val="28"/>
          <w:szCs w:val="28"/>
        </w:rPr>
        <w:tab/>
      </w:r>
      <w:proofErr w:type="gramStart"/>
      <w:r w:rsidR="00136217" w:rsidRPr="00F9575B">
        <w:rPr>
          <w:sz w:val="28"/>
          <w:szCs w:val="28"/>
        </w:rPr>
        <w:t>Административн</w:t>
      </w:r>
      <w:r w:rsidR="00136217">
        <w:rPr>
          <w:sz w:val="28"/>
          <w:szCs w:val="28"/>
        </w:rPr>
        <w:t>ый</w:t>
      </w:r>
      <w:proofErr w:type="gramEnd"/>
      <w:r w:rsidR="00136217" w:rsidRPr="00F9575B">
        <w:rPr>
          <w:sz w:val="28"/>
          <w:szCs w:val="28"/>
        </w:rPr>
        <w:t xml:space="preserve"> регламента предоставления</w:t>
      </w:r>
      <w:r w:rsidR="00136217">
        <w:rPr>
          <w:sz w:val="28"/>
          <w:szCs w:val="28"/>
        </w:rPr>
        <w:t xml:space="preserve"> </w:t>
      </w:r>
      <w:r w:rsidR="00136217" w:rsidRPr="00F9575B">
        <w:rPr>
          <w:sz w:val="28"/>
          <w:szCs w:val="28"/>
        </w:rPr>
        <w:t>муниципальной услуги по утверждению и выдаче схемы расположения земельного участка на кадастровом плане или кадастровой карте</w:t>
      </w:r>
      <w:r w:rsidR="00136217">
        <w:rPr>
          <w:sz w:val="28"/>
          <w:szCs w:val="28"/>
        </w:rPr>
        <w:t xml:space="preserve"> утвержденный постановлением администрации Чингисского сельсовета от 15.07.2015 года № 45;</w:t>
      </w:r>
    </w:p>
    <w:p w:rsidR="00FE3CF2" w:rsidRDefault="00FE3CF2" w:rsidP="00FE3CF2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Опубликовать настоящее постановление в газете органов местного самоуправления </w:t>
      </w:r>
      <w:r w:rsidR="00136217">
        <w:rPr>
          <w:rFonts w:ascii="Times New Roman" w:hAnsi="Times New Roman" w:cs="Times New Roman"/>
          <w:sz w:val="28"/>
          <w:szCs w:val="28"/>
        </w:rPr>
        <w:t>Чингис</w:t>
      </w:r>
      <w:r>
        <w:rPr>
          <w:rFonts w:ascii="Times New Roman" w:hAnsi="Times New Roman" w:cs="Times New Roman"/>
          <w:sz w:val="28"/>
          <w:szCs w:val="28"/>
        </w:rPr>
        <w:t xml:space="preserve">ского сельсовета </w:t>
      </w:r>
      <w:r w:rsidR="00CF6B33">
        <w:rPr>
          <w:rFonts w:ascii="Times New Roman" w:hAnsi="Times New Roman" w:cs="Times New Roman"/>
          <w:sz w:val="28"/>
          <w:szCs w:val="28"/>
        </w:rPr>
        <w:t xml:space="preserve">«Вестник» </w:t>
      </w:r>
      <w:r>
        <w:rPr>
          <w:rFonts w:ascii="Times New Roman" w:hAnsi="Times New Roman" w:cs="Times New Roman"/>
          <w:sz w:val="28"/>
          <w:szCs w:val="28"/>
        </w:rPr>
        <w:t xml:space="preserve">и на официальном сайте администрации </w:t>
      </w:r>
      <w:r w:rsidR="00136217">
        <w:rPr>
          <w:rFonts w:ascii="Times New Roman" w:hAnsi="Times New Roman" w:cs="Times New Roman"/>
          <w:sz w:val="28"/>
          <w:szCs w:val="28"/>
        </w:rPr>
        <w:t>Чингис</w:t>
      </w:r>
      <w:r>
        <w:rPr>
          <w:rFonts w:ascii="Times New Roman" w:hAnsi="Times New Roman" w:cs="Times New Roman"/>
          <w:sz w:val="28"/>
          <w:szCs w:val="28"/>
        </w:rPr>
        <w:t>ского сельсовета.</w:t>
      </w:r>
    </w:p>
    <w:p w:rsidR="00FE3CF2" w:rsidRDefault="00FE3CF2" w:rsidP="00FE3CF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>
        <w:t xml:space="preserve">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FE3CF2" w:rsidRDefault="00FE3CF2" w:rsidP="00FE3CF2">
      <w:pPr>
        <w:ind w:firstLine="708"/>
        <w:jc w:val="both"/>
        <w:rPr>
          <w:sz w:val="28"/>
          <w:szCs w:val="28"/>
        </w:rPr>
      </w:pPr>
    </w:p>
    <w:p w:rsidR="00FE3CF2" w:rsidRDefault="00FE3CF2" w:rsidP="00FE3CF2">
      <w:pPr>
        <w:suppressAutoHyphens/>
        <w:jc w:val="both"/>
        <w:rPr>
          <w:sz w:val="28"/>
          <w:szCs w:val="28"/>
        </w:rPr>
      </w:pPr>
    </w:p>
    <w:p w:rsidR="00FE3CF2" w:rsidRDefault="00FE3CF2" w:rsidP="00FE3CF2">
      <w:pPr>
        <w:suppressAutoHyphens/>
        <w:jc w:val="both"/>
        <w:rPr>
          <w:sz w:val="28"/>
          <w:szCs w:val="28"/>
        </w:rPr>
      </w:pPr>
    </w:p>
    <w:p w:rsidR="00FE3CF2" w:rsidRPr="00E6581F" w:rsidRDefault="00FE3CF2" w:rsidP="00FE3CF2">
      <w:pPr>
        <w:jc w:val="both"/>
        <w:rPr>
          <w:sz w:val="28"/>
          <w:szCs w:val="28"/>
        </w:rPr>
      </w:pPr>
      <w:r w:rsidRPr="00E6581F">
        <w:rPr>
          <w:sz w:val="28"/>
          <w:szCs w:val="28"/>
        </w:rPr>
        <w:t>Глава Чингисского сельсовета</w:t>
      </w:r>
    </w:p>
    <w:p w:rsidR="00FE3CF2" w:rsidRPr="00E6581F" w:rsidRDefault="00FE3CF2" w:rsidP="00FE3CF2">
      <w:pPr>
        <w:jc w:val="both"/>
        <w:rPr>
          <w:sz w:val="28"/>
          <w:szCs w:val="28"/>
        </w:rPr>
      </w:pPr>
      <w:r w:rsidRPr="00E6581F">
        <w:rPr>
          <w:sz w:val="28"/>
          <w:szCs w:val="28"/>
        </w:rPr>
        <w:t>Ордынского района Новосибирской области                                 Н.А.Игошина</w:t>
      </w:r>
    </w:p>
    <w:p w:rsidR="00FE3CF2" w:rsidRDefault="00FE3CF2" w:rsidP="00FE3CF2">
      <w:pPr>
        <w:autoSpaceDE w:val="0"/>
        <w:autoSpaceDN w:val="0"/>
        <w:adjustRightInd w:val="0"/>
        <w:jc w:val="right"/>
        <w:outlineLvl w:val="0"/>
        <w:rPr>
          <w:bCs/>
          <w:sz w:val="28"/>
          <w:szCs w:val="28"/>
        </w:rPr>
      </w:pPr>
    </w:p>
    <w:p w:rsidR="00FE3CF2" w:rsidRDefault="00FE3CF2" w:rsidP="00FE3CF2">
      <w:pPr>
        <w:autoSpaceDE w:val="0"/>
        <w:autoSpaceDN w:val="0"/>
        <w:adjustRightInd w:val="0"/>
        <w:jc w:val="right"/>
        <w:outlineLvl w:val="0"/>
        <w:rPr>
          <w:bCs/>
          <w:sz w:val="28"/>
          <w:szCs w:val="28"/>
        </w:rPr>
      </w:pPr>
    </w:p>
    <w:p w:rsidR="00FE3CF2" w:rsidRDefault="00FE3CF2" w:rsidP="00FE3CF2">
      <w:pPr>
        <w:autoSpaceDE w:val="0"/>
        <w:autoSpaceDN w:val="0"/>
        <w:adjustRightInd w:val="0"/>
        <w:outlineLvl w:val="0"/>
        <w:rPr>
          <w:bCs/>
          <w:sz w:val="28"/>
          <w:szCs w:val="28"/>
        </w:rPr>
      </w:pPr>
    </w:p>
    <w:p w:rsidR="00354C8D" w:rsidRDefault="00354C8D"/>
    <w:sectPr w:rsidR="00354C8D" w:rsidSect="00354C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84B1ED2"/>
    <w:multiLevelType w:val="multilevel"/>
    <w:tmpl w:val="CBE469A2"/>
    <w:lvl w:ilvl="0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571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FE3CF2"/>
    <w:rsid w:val="00136217"/>
    <w:rsid w:val="0014069B"/>
    <w:rsid w:val="00354C8D"/>
    <w:rsid w:val="00470520"/>
    <w:rsid w:val="006A1302"/>
    <w:rsid w:val="00783C4C"/>
    <w:rsid w:val="007D0887"/>
    <w:rsid w:val="008D2FD9"/>
    <w:rsid w:val="00CF6B33"/>
    <w:rsid w:val="00DD6040"/>
    <w:rsid w:val="00E61B0F"/>
    <w:rsid w:val="00E82884"/>
    <w:rsid w:val="00FE3CF2"/>
    <w:rsid w:val="00FF26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3CF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FE3CF2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caption"/>
    <w:basedOn w:val="a"/>
    <w:next w:val="a"/>
    <w:qFormat/>
    <w:rsid w:val="00FE3CF2"/>
    <w:pPr>
      <w:tabs>
        <w:tab w:val="left" w:pos="3060"/>
      </w:tabs>
      <w:spacing w:before="120" w:line="240" w:lineRule="atLeast"/>
      <w:jc w:val="right"/>
    </w:pPr>
    <w:rPr>
      <w:b/>
    </w:rPr>
  </w:style>
  <w:style w:type="character" w:styleId="a4">
    <w:name w:val="Hyperlink"/>
    <w:basedOn w:val="a0"/>
    <w:uiPriority w:val="99"/>
    <w:semiHidden/>
    <w:unhideWhenUsed/>
    <w:rsid w:val="00FE3CF2"/>
    <w:rPr>
      <w:color w:val="0000FF"/>
      <w:u w:val="single"/>
    </w:rPr>
  </w:style>
  <w:style w:type="paragraph" w:customStyle="1" w:styleId="ConsPlusNormal">
    <w:name w:val="ConsPlusNormal"/>
    <w:link w:val="ConsPlusNormal0"/>
    <w:rsid w:val="00FE3CF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Абзац списка1"/>
    <w:basedOn w:val="a"/>
    <w:rsid w:val="00FE3CF2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ConsPlusNormal0">
    <w:name w:val="ConsPlusNormal Знак"/>
    <w:link w:val="ConsPlusNormal"/>
    <w:locked/>
    <w:rsid w:val="00FE3CF2"/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main?base=RLAW049;n=38682;fld=134;dst=100013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175</TotalTime>
  <Pages>3</Pages>
  <Words>956</Words>
  <Characters>5455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SamForum.ws</Company>
  <LinksUpToDate>false</LinksUpToDate>
  <CharactersWithSpaces>6399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SamLab.ws</dc:creator>
  <cp:keywords/>
  <dc:description/>
  <cp:lastModifiedBy>SamLab.ws</cp:lastModifiedBy>
  <cp:revision>3</cp:revision>
  <cp:lastPrinted>2017-12-06T04:25:00Z</cp:lastPrinted>
  <dcterms:created xsi:type="dcterms:W3CDTF">2017-12-05T07:46:00Z</dcterms:created>
  <dcterms:modified xsi:type="dcterms:W3CDTF">2017-12-06T04:28:00Z</dcterms:modified>
</cp:coreProperties>
</file>