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17C" w:rsidRDefault="0040117C" w:rsidP="0040117C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5E35A845" wp14:editId="4B8534A2">
            <wp:extent cx="2828925" cy="2828925"/>
            <wp:effectExtent l="0" t="0" r="9525" b="9525"/>
            <wp:docPr id="2" name="Рисунок 2" descr="https://yt3.ggpht.com/a/AATXAJyXZBRpXHps_Sjb7kUZlK8b_dwri--q0NLYEw=s900-c-k-c0xffffffff-no-rj-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yt3.ggpht.com/a/AATXAJyXZBRpXHps_Sjb7kUZlK8b_dwri--q0NLYEw=s900-c-k-c0xffffffff-no-rj-m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117C" w:rsidRDefault="0040117C" w:rsidP="0040117C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117C" w:rsidRPr="0040117C" w:rsidRDefault="0040117C" w:rsidP="0040117C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проведенного конкурсного отбора среди юридических лиц на присвоение статуса регионального оператора по обращению с ТКО на территории Новосибирской области 25.07.2018 между министерством </w:t>
      </w:r>
      <w:proofErr w:type="spellStart"/>
      <w:r w:rsidRPr="0040117C">
        <w:rPr>
          <w:rFonts w:ascii="Times New Roman" w:eastAsia="Times New Roman" w:hAnsi="Times New Roman" w:cs="Times New Roman"/>
          <w:sz w:val="24"/>
          <w:szCs w:val="24"/>
          <w:lang w:eastAsia="ru-RU"/>
        </w:rPr>
        <w:t>ЖКХиЭ</w:t>
      </w:r>
      <w:proofErr w:type="spellEnd"/>
      <w:r w:rsidRPr="00401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НСО и ООО «Экология-Новосибирск» заключено соглашение об организации деятельности по обращению с ТКО на территории Новосибирской области.</w:t>
      </w:r>
    </w:p>
    <w:p w:rsidR="0040117C" w:rsidRPr="0040117C" w:rsidRDefault="0040117C" w:rsidP="0040117C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17C">
        <w:rPr>
          <w:rFonts w:ascii="Times New Roman" w:eastAsia="Times New Roman" w:hAnsi="Times New Roman" w:cs="Times New Roman"/>
          <w:sz w:val="24"/>
          <w:szCs w:val="24"/>
          <w:lang w:eastAsia="ru-RU"/>
        </w:rPr>
        <w:t>С 01.01.2019 деятельность по обращению с ТКО на территории Новосибирской области, включающая в себя сбор, в том числе раздельный сбор, транспортирование, обработку, утилизацию, обезвреживание, захоронение ТКО, обеспечивает региональный оператор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ООО «Экология-Новосибирск»</w:t>
      </w:r>
      <w:r w:rsidRPr="0040117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0117C" w:rsidRPr="0040117C" w:rsidRDefault="0040117C" w:rsidP="0040117C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17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24.7 Федерального закона от 24.06.1998 № 89-ФЗ «Об отходах производства и потребления» собственники ТКО обязаны заключить договор на оказание услуг по обращению с ТКО с региональным оператором, в зоне деятельности которого образуются ТКО и находятся места их накопления.</w:t>
      </w:r>
    </w:p>
    <w:p w:rsidR="0040117C" w:rsidRPr="0040117C" w:rsidRDefault="0040117C" w:rsidP="0040117C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17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п. 8(17) постановления Правительства Российской Федерации от 12.11.2016 № 1156 «Об обращении с твердыми коммунальными отходами и внесении изменения в постановление Правительства Российской Федерации от 25 августа 2008 года № 641» (далее – постановление № 1156), в случае, если Вы как потребитель не направили заявку и документы, установленные постановлением  № 1156, в течении 15 рабочих дней со дня размещения региональным оператором предложения о заключении договора на оказание услуг по обращению с ТКО, то данный договор считается заключенным на условиях типового договора, вступившего в силу на 16-ый рабочий день после размещения региональным оператором предложения о заключении указанного договора в средствах массовой информации. Типовой договор на оказание услуг по обращению с ТКО был размещен региональным оператором на своем официальном сайте (</w:t>
      </w:r>
      <w:hyperlink r:id="rId5" w:history="1">
        <w:r w:rsidRPr="004011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https://ecologynsk.ru/</w:t>
        </w:r>
      </w:hyperlink>
      <w:r w:rsidRPr="0040117C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в газете «Советская Сибирь» от 26.12.2018 № 52.</w:t>
      </w:r>
    </w:p>
    <w:p w:rsidR="0040117C" w:rsidRPr="0040117C" w:rsidRDefault="0040117C" w:rsidP="0040117C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17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Начисления размера платы за услугу по обращению с ТКО осуществляются с даты начала предоставления коммунальной услуги по обращению с ТКО региональным оператором.</w:t>
      </w:r>
    </w:p>
    <w:p w:rsidR="0040117C" w:rsidRDefault="0040117C" w:rsidP="0040117C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1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соответствии с постановлением Правительства Российской Федерации от 06.05.2011 № 354 «О предоставлении коммунальных услуг собственникам и пользователям помещений в многоквартирных домах и жилых домов» размер платы за коммунальную услугу по обращению с ТКО в жилом помещении определяется исходя из количества граждан, постоянно и временно проживающих в жилом помещении, на основании нормативов накопления ТКО и предельного единого тарифа на услугу регионального оператора по обращению с ТКО.</w:t>
      </w:r>
    </w:p>
    <w:p w:rsidR="0040117C" w:rsidRDefault="0040117C" w:rsidP="0040117C">
      <w:pPr>
        <w:pStyle w:val="a3"/>
        <w:jc w:val="both"/>
      </w:pPr>
      <w:r>
        <w:t>Дополнительно сообщаем, что направить обращение в адрес ООО «Экология-Новосибирск» можно одним из следующих способов:</w:t>
      </w:r>
    </w:p>
    <w:p w:rsidR="0040117C" w:rsidRDefault="0040117C" w:rsidP="0040117C">
      <w:pPr>
        <w:pStyle w:val="a3"/>
        <w:jc w:val="both"/>
      </w:pPr>
      <w:r>
        <w:t xml:space="preserve">-на официальном сайте </w:t>
      </w:r>
      <w:r w:rsidRPr="0040117C">
        <w:t>(</w:t>
      </w:r>
      <w:hyperlink r:id="rId6" w:history="1">
        <w:r w:rsidRPr="0040117C">
          <w:rPr>
            <w:color w:val="0000FF"/>
            <w:u w:val="single"/>
          </w:rPr>
          <w:t>https://ecologynsk.ru/</w:t>
        </w:r>
      </w:hyperlink>
      <w:r w:rsidRPr="0040117C">
        <w:t>)</w:t>
      </w:r>
      <w:r>
        <w:t>, раздел потребителям;</w:t>
      </w:r>
      <w:r w:rsidRPr="0040117C">
        <w:t xml:space="preserve"> </w:t>
      </w:r>
    </w:p>
    <w:p w:rsidR="0040117C" w:rsidRDefault="0040117C" w:rsidP="0040117C">
      <w:pPr>
        <w:pStyle w:val="a3"/>
        <w:jc w:val="both"/>
      </w:pPr>
      <w:r>
        <w:t>- на адрес электронной почты:112@ro-nso.</w:t>
      </w:r>
      <w:proofErr w:type="spellStart"/>
      <w:r>
        <w:rPr>
          <w:lang w:val="en-US"/>
        </w:rPr>
        <w:t>ru</w:t>
      </w:r>
      <w:proofErr w:type="spellEnd"/>
      <w:r>
        <w:t>;</w:t>
      </w:r>
      <w:bookmarkStart w:id="0" w:name="_GoBack"/>
      <w:bookmarkEnd w:id="0"/>
    </w:p>
    <w:p w:rsidR="0040117C" w:rsidRPr="00892B21" w:rsidRDefault="0040117C" w:rsidP="0040117C">
      <w:pPr>
        <w:pStyle w:val="a3"/>
        <w:jc w:val="both"/>
      </w:pPr>
      <w:r w:rsidRPr="00892B21">
        <w:t xml:space="preserve">- </w:t>
      </w:r>
      <w:r>
        <w:t>630007, г. Новосибирск, ул. Советская, 5, сектор В-701;</w:t>
      </w:r>
    </w:p>
    <w:p w:rsidR="0040117C" w:rsidRDefault="0040117C" w:rsidP="0040117C">
      <w:pPr>
        <w:pStyle w:val="a3"/>
      </w:pPr>
      <w:r>
        <w:t xml:space="preserve">Получить интересующую информацию можно по телефонам: </w:t>
      </w:r>
    </w:p>
    <w:p w:rsidR="0040117C" w:rsidRDefault="0040117C" w:rsidP="0040117C">
      <w:pPr>
        <w:pStyle w:val="a3"/>
      </w:pPr>
      <w:r>
        <w:t xml:space="preserve">Диспетчерская служба - (383) 304-90-31; </w:t>
      </w:r>
    </w:p>
    <w:p w:rsidR="0040117C" w:rsidRDefault="0040117C" w:rsidP="0040117C">
      <w:pPr>
        <w:pStyle w:val="a3"/>
      </w:pPr>
      <w:r>
        <w:t>Абонентская служба-(383) 304-90-58.</w:t>
      </w:r>
    </w:p>
    <w:p w:rsidR="0040117C" w:rsidRDefault="0040117C" w:rsidP="0040117C"/>
    <w:p w:rsidR="0040117C" w:rsidRPr="0040117C" w:rsidRDefault="0040117C" w:rsidP="0040117C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117C" w:rsidRPr="0040117C" w:rsidRDefault="0040117C" w:rsidP="004011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17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0117C" w:rsidRPr="0040117C" w:rsidRDefault="0040117C" w:rsidP="004011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17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820E7" w:rsidRDefault="0040117C"/>
    <w:sectPr w:rsidR="006820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A38"/>
    <w:rsid w:val="00045A38"/>
    <w:rsid w:val="0040117C"/>
    <w:rsid w:val="00516FDF"/>
    <w:rsid w:val="00526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5CC360-C898-4346-BC3A-E09910A30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11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011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011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94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cologynsk.ru/" TargetMode="External"/><Relationship Id="rId5" Type="http://schemas.openxmlformats.org/officeDocument/2006/relationships/hyperlink" Target="https://ecologynsk.r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451</Words>
  <Characters>2575</Characters>
  <Application>Microsoft Office Word</Application>
  <DocSecurity>0</DocSecurity>
  <Lines>21</Lines>
  <Paragraphs>6</Paragraphs>
  <ScaleCrop>false</ScaleCrop>
  <Company/>
  <LinksUpToDate>false</LinksUpToDate>
  <CharactersWithSpaces>3020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Мельникова</dc:creator>
  <cp:keywords/>
  <dc:description/>
  <cp:lastModifiedBy>Мельникова</cp:lastModifiedBy>
  <cp:revision>2</cp:revision>
  <cp:lastPrinted>2020-12-17T03:53:00Z</cp:lastPrinted>
  <dcterms:created xsi:type="dcterms:W3CDTF">2020-12-17T03:46:00Z</dcterms:created>
  <dcterms:modified xsi:type="dcterms:W3CDTF">2020-12-17T03:54:00Z</dcterms:modified>
</cp:coreProperties>
</file>